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22C3A" w:rsidRDefault="00C22C3A" w:rsidP="00C22C3A">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5EF88169" wp14:editId="7E898869">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22C3A" w:rsidRPr="00E322EC" w:rsidRDefault="00C22C3A" w:rsidP="00C22C3A">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sidR="00FF5D6E">
                              <w:rPr>
                                <w:rFonts w:ascii="Franklin Gothic Book" w:hAnsi="Franklin Gothic Book"/>
                                <w:color w:val="BFBFBF" w:themeColor="background1" w:themeShade="BF"/>
                                <w:sz w:val="266"/>
                                <w:szCs w:val="26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22C3A" w:rsidRPr="00E322EC" w:rsidRDefault="00C22C3A" w:rsidP="00C22C3A">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sidR="00FF5D6E">
                        <w:rPr>
                          <w:rFonts w:ascii="Franklin Gothic Book" w:hAnsi="Franklin Gothic Book"/>
                          <w:color w:val="BFBFBF" w:themeColor="background1" w:themeShade="BF"/>
                          <w:sz w:val="266"/>
                          <w:szCs w:val="266"/>
                        </w:rPr>
                        <w:t>3</w:t>
                      </w:r>
                    </w:p>
                  </w:txbxContent>
                </v:textbox>
                <w10:wrap anchorx="page"/>
              </v:shape>
            </w:pict>
          </mc:Fallback>
        </mc:AlternateContent>
      </w:r>
    </w:p>
    <w:p w:rsidR="00C22C3A" w:rsidRDefault="00C22C3A" w:rsidP="00C22C3A">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rPr>
          <w:rFonts w:cstheme="minorBidi"/>
          <w:b w:val="0"/>
        </w:rPr>
      </w:sdtEndPr>
      <w:sdtContent>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22C3A" w:rsidTr="00742E1D">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22C3A" w:rsidRDefault="001635A1" w:rsidP="00C22C3A">
                    <w:pPr>
                      <w:pStyle w:val="KeinLeerraum"/>
                      <w:rPr>
                        <w:color w:val="365F91" w:themeColor="accent1" w:themeShade="BF"/>
                        <w:sz w:val="24"/>
                      </w:rPr>
                    </w:pPr>
                    <w:r>
                      <w:rPr>
                        <w:rFonts w:ascii="Franklin Gothic Book" w:hAnsi="Franklin Gothic Book"/>
                        <w:sz w:val="24"/>
                        <w:szCs w:val="24"/>
                      </w:rPr>
                      <w:t>Video 03</w:t>
                    </w:r>
                  </w:p>
                </w:tc>
              </w:sdtContent>
            </w:sdt>
          </w:tr>
          <w:tr w:rsidR="00C22C3A" w:rsidTr="00742E1D">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22C3A" w:rsidRDefault="00C22C3A" w:rsidP="00C22C3A">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CYBERMOBBING</w:t>
                    </w:r>
                  </w:p>
                </w:sdtContent>
              </w:sdt>
            </w:tc>
          </w:tr>
          <w:tr w:rsidR="00C22C3A" w:rsidTr="00742E1D">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22C3A" w:rsidRDefault="00716777" w:rsidP="00716777">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rPr>
              <w:rFonts w:ascii="Franklin Gothic Book" w:hAnsi="Franklin Gothic Book" w:cs="Arial"/>
              <w:b/>
            </w:rPr>
          </w:pPr>
        </w:p>
        <w:p w:rsidR="00C22C3A" w:rsidRDefault="00C22C3A" w:rsidP="00C22C3A">
          <w:pPr>
            <w:tabs>
              <w:tab w:val="left" w:pos="3255"/>
            </w:tabs>
            <w:rPr>
              <w:rFonts w:ascii="Franklin Gothic Book" w:hAnsi="Franklin Gothic Book" w:cs="Arial"/>
              <w:b/>
            </w:rPr>
          </w:pPr>
          <w:r>
            <w:rPr>
              <w:rFonts w:ascii="Franklin Gothic Book" w:hAnsi="Franklin Gothic Book" w:cs="Arial"/>
              <w:b/>
            </w:rPr>
            <w:tab/>
          </w:r>
        </w:p>
        <w:p w:rsidR="00C22C3A" w:rsidRDefault="00C22C3A" w:rsidP="00C22C3A">
          <w:pPr>
            <w:rPr>
              <w:rFonts w:ascii="Franklin Gothic Book" w:hAnsi="Franklin Gothic Book" w:cs="Arial"/>
              <w:b/>
            </w:rPr>
          </w:pPr>
        </w:p>
        <w:p w:rsidR="00C22C3A" w:rsidRPr="00836395" w:rsidRDefault="00C22C3A" w:rsidP="00836395">
          <w:pPr>
            <w:spacing w:line="360" w:lineRule="auto"/>
            <w:jc w:val="both"/>
            <w:rPr>
              <w:rFonts w:ascii="Franklin Gothic Book" w:hAnsi="Franklin Gothic Book"/>
            </w:rPr>
          </w:pPr>
          <w:r w:rsidRPr="00562A93">
            <w:rPr>
              <w:noProof/>
              <w:lang w:val="de-AT" w:eastAsia="de-AT"/>
            </w:rPr>
            <w:drawing>
              <wp:inline distT="0" distB="0" distL="0" distR="0" wp14:anchorId="21A77BCB" wp14:editId="3144D06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6252" cy="3256742"/>
                        </a:xfrm>
                        <a:prstGeom prst="rect">
                          <a:avLst/>
                        </a:prstGeom>
                      </pic:spPr>
                    </pic:pic>
                  </a:graphicData>
                </a:graphic>
              </wp:inline>
            </w:drawing>
          </w:r>
          <w:r w:rsidRPr="00836395">
            <w:rPr>
              <w:rFonts w:ascii="Franklin Gothic Book" w:hAnsi="Franklin Gothic Book"/>
            </w:rPr>
            <w:br w:type="page"/>
          </w:r>
        </w:p>
      </w:sdtContent>
    </w:sdt>
    <w:p w:rsidR="00D516F5" w:rsidRPr="00836395" w:rsidRDefault="00D516F5" w:rsidP="0083639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b/>
        </w:rPr>
      </w:pPr>
      <w:r w:rsidRPr="00836395">
        <w:rPr>
          <w:rFonts w:ascii="Franklin Gothic Book" w:hAnsi="Franklin Gothic Book"/>
          <w:b/>
        </w:rPr>
        <w:lastRenderedPageBreak/>
        <w:t>Vorbereitende Lektüre:</w:t>
      </w:r>
      <w:r w:rsidR="004211F1">
        <w:rPr>
          <w:rFonts w:ascii="Franklin Gothic Book" w:hAnsi="Franklin Gothic Book"/>
          <w:b/>
        </w:rPr>
        <w:t xml:space="preserve"> </w:t>
      </w:r>
      <w:r w:rsidR="004211F1">
        <w:rPr>
          <w:rFonts w:ascii="Franklin Gothic Book" w:hAnsi="Franklin Gothic Book"/>
        </w:rPr>
        <w:t>www.saferinternet.at</w:t>
      </w:r>
    </w:p>
    <w:p w:rsidR="00D516F5" w:rsidRPr="00836395" w:rsidRDefault="00013017" w:rsidP="0083639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D516F5" w:rsidRPr="00836395">
          <w:rPr>
            <w:rStyle w:val="Hyperlink"/>
            <w:rFonts w:ascii="Franklin Gothic Book" w:hAnsi="Franklin Gothic Book"/>
          </w:rPr>
          <w:t>Unterrichtsmaterial: Aktiv gegen Cyber-Mobbing</w:t>
        </w:r>
      </w:hyperlink>
      <w:r w:rsidR="00836395">
        <w:rPr>
          <w:rFonts w:ascii="Franklin Gothic Book" w:hAnsi="Franklin Gothic Book"/>
        </w:rPr>
        <w:br/>
      </w:r>
      <w:r w:rsidR="00836395" w:rsidRPr="00836395">
        <w:rPr>
          <w:rFonts w:ascii="Franklin Gothic Book" w:hAnsi="Franklin Gothic Book"/>
          <w:sz w:val="18"/>
          <w:szCs w:val="18"/>
        </w:rPr>
        <w:t>Verweis: https://www.saferinternet.at/uploads/tx_simaterials/Aktiv_gegen_Cyber_Mobbing_01.pdf</w:t>
      </w:r>
    </w:p>
    <w:p w:rsidR="00D516F5" w:rsidRPr="00836395" w:rsidRDefault="00013017" w:rsidP="0083639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D516F5" w:rsidRPr="00836395">
          <w:rPr>
            <w:rStyle w:val="Hyperlink"/>
            <w:rFonts w:ascii="Franklin Gothic Book" w:hAnsi="Franklin Gothic Book"/>
          </w:rPr>
          <w:t>Mobbing bei Kindern und Jugendlichen</w:t>
        </w:r>
      </w:hyperlink>
      <w:r w:rsidR="00836395">
        <w:rPr>
          <w:rFonts w:ascii="Franklin Gothic Book" w:hAnsi="Franklin Gothic Book"/>
        </w:rPr>
        <w:br/>
      </w:r>
      <w:r w:rsidR="00836395" w:rsidRPr="00836395">
        <w:rPr>
          <w:rFonts w:ascii="Franklin Gothic Book" w:hAnsi="Franklin Gothic Book"/>
          <w:sz w:val="18"/>
          <w:szCs w:val="18"/>
        </w:rPr>
        <w:t>Verweis: https://www.saferinternet.at/uploads/tx_simaterials/KJA_Broschuere_Mobbing.pdf</w:t>
      </w:r>
    </w:p>
    <w:p w:rsidR="00D516F5" w:rsidRPr="00836395" w:rsidRDefault="00013017" w:rsidP="00836395">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2" w:history="1">
        <w:r w:rsidR="00D516F5" w:rsidRPr="00836395">
          <w:rPr>
            <w:rStyle w:val="Hyperlink"/>
            <w:rFonts w:ascii="Franklin Gothic Book" w:hAnsi="Franklin Gothic Book"/>
          </w:rPr>
          <w:t>Folder: Cyber-Mobbing</w:t>
        </w:r>
      </w:hyperlink>
      <w:r w:rsidR="00836395">
        <w:rPr>
          <w:rFonts w:ascii="Franklin Gothic Book" w:hAnsi="Franklin Gothic Book"/>
        </w:rPr>
        <w:br/>
      </w:r>
      <w:r w:rsidR="00836395" w:rsidRPr="00836395">
        <w:rPr>
          <w:rFonts w:ascii="Franklin Gothic Book" w:hAnsi="Franklin Gothic Book"/>
          <w:sz w:val="18"/>
          <w:szCs w:val="18"/>
        </w:rPr>
        <w:t>Verweis: https://www.saferinternet.at/uploads/tx_simaterials/Flyer_Cybermobbing_01.pdf</w:t>
      </w:r>
    </w:p>
    <w:p w:rsidR="00D516F5" w:rsidRPr="00836395" w:rsidRDefault="00D516F5" w:rsidP="00836395">
      <w:pPr>
        <w:spacing w:line="360" w:lineRule="auto"/>
        <w:jc w:val="both"/>
        <w:rPr>
          <w:rFonts w:ascii="Franklin Gothic Book" w:hAnsi="Franklin Gothic Book"/>
          <w:b/>
        </w:rPr>
      </w:pPr>
      <w:r w:rsidRPr="00836395">
        <w:rPr>
          <w:rFonts w:ascii="Franklin Gothic Book" w:hAnsi="Franklin Gothic Book"/>
          <w:b/>
        </w:rPr>
        <w:t>Ablauf</w:t>
      </w:r>
    </w:p>
    <w:p w:rsidR="00D516F5" w:rsidRPr="00836395" w:rsidRDefault="00D516F5" w:rsidP="00836395">
      <w:pPr>
        <w:spacing w:line="360" w:lineRule="auto"/>
        <w:jc w:val="both"/>
        <w:rPr>
          <w:rFonts w:ascii="Franklin Gothic Book" w:hAnsi="Franklin Gothic Book"/>
        </w:rPr>
      </w:pPr>
      <w:r w:rsidRPr="00836395">
        <w:rPr>
          <w:rFonts w:ascii="Franklin Gothic Book" w:hAnsi="Franklin Gothic Book"/>
        </w:rPr>
        <w:t>Das Kurzvideo „</w:t>
      </w:r>
      <w:proofErr w:type="spellStart"/>
      <w:r w:rsidRPr="00836395">
        <w:rPr>
          <w:rFonts w:ascii="Franklin Gothic Book" w:hAnsi="Franklin Gothic Book"/>
        </w:rPr>
        <w:t>Cyber.Mobbing</w:t>
      </w:r>
      <w:proofErr w:type="spellEnd"/>
      <w:r w:rsidRPr="00836395">
        <w:rPr>
          <w:rFonts w:ascii="Franklin Gothic Book" w:hAnsi="Franklin Gothic Book"/>
        </w:rPr>
        <w:t xml:space="preserve"> 1</w:t>
      </w:r>
      <w:r w:rsidR="00842779">
        <w:rPr>
          <w:rFonts w:ascii="Franklin Gothic Book" w:hAnsi="Franklin Gothic Book"/>
        </w:rPr>
        <w:t>4</w:t>
      </w:r>
      <w:r w:rsidRPr="00836395">
        <w:rPr>
          <w:rFonts w:ascii="Franklin Gothic Book" w:hAnsi="Franklin Gothic Book"/>
        </w:rPr>
        <w:t>-1</w:t>
      </w:r>
      <w:r w:rsidR="00842779">
        <w:rPr>
          <w:rFonts w:ascii="Franklin Gothic Book" w:hAnsi="Franklin Gothic Book"/>
        </w:rPr>
        <w:t>9</w:t>
      </w:r>
      <w:r w:rsidRPr="00836395">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836395">
        <w:rPr>
          <w:rFonts w:ascii="Franklin Gothic Book" w:hAnsi="Franklin Gothic Book"/>
        </w:rPr>
        <w:t>SchülerInnen</w:t>
      </w:r>
      <w:proofErr w:type="spellEnd"/>
      <w:r w:rsidRPr="00836395">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D516F5" w:rsidRPr="00836395" w:rsidRDefault="00D516F5" w:rsidP="00836395">
      <w:pPr>
        <w:spacing w:line="360" w:lineRule="auto"/>
        <w:jc w:val="both"/>
        <w:rPr>
          <w:rFonts w:ascii="Franklin Gothic Book" w:hAnsi="Franklin Gothic Book"/>
        </w:rPr>
      </w:pPr>
      <w:r w:rsidRPr="00836395">
        <w:rPr>
          <w:rFonts w:ascii="Franklin Gothic Book" w:hAnsi="Franklin Gothic Book"/>
        </w:rPr>
        <w:t xml:space="preserve">Für alle Inhalte gilt: </w:t>
      </w:r>
      <w:r w:rsidR="00716777">
        <w:rPr>
          <w:rFonts w:ascii="Franklin Gothic Book" w:hAnsi="Franklin Gothic Book"/>
        </w:rPr>
        <w:t>E</w:t>
      </w:r>
      <w:r w:rsidRPr="00836395">
        <w:rPr>
          <w:rFonts w:ascii="Franklin Gothic Book" w:hAnsi="Franklin Gothic Book"/>
        </w:rPr>
        <w:t>s gibt kein „richtig“ oder „falsch“. Es geht um Verständnisprozesse und um gemeinsam erarbeitete Erkenntnisse, die alle Teilnehmenden anwenden können.</w:t>
      </w:r>
    </w:p>
    <w:p w:rsidR="00284D14" w:rsidRDefault="00284D14" w:rsidP="00284D14">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836395" w:rsidRDefault="00836395" w:rsidP="00836395">
      <w:pPr>
        <w:spacing w:line="360" w:lineRule="auto"/>
        <w:jc w:val="both"/>
        <w:rPr>
          <w:rFonts w:ascii="Franklin Gothic Book" w:hAnsi="Franklin Gothic Book"/>
          <w:b/>
        </w:rPr>
      </w:pPr>
    </w:p>
    <w:p w:rsidR="00D516F5" w:rsidRPr="00836395" w:rsidRDefault="00D516F5" w:rsidP="00836395">
      <w:pPr>
        <w:spacing w:line="360" w:lineRule="auto"/>
        <w:jc w:val="both"/>
        <w:rPr>
          <w:rFonts w:ascii="Franklin Gothic Book" w:hAnsi="Franklin Gothic Book"/>
          <w:b/>
        </w:rPr>
      </w:pPr>
      <w:r w:rsidRPr="00836395">
        <w:rPr>
          <w:rFonts w:ascii="Franklin Gothic Book" w:hAnsi="Franklin Gothic Book"/>
          <w:b/>
        </w:rPr>
        <w:lastRenderedPageBreak/>
        <w:t>Begleittext</w:t>
      </w:r>
    </w:p>
    <w:p w:rsidR="006469FF" w:rsidRPr="00971AA8" w:rsidRDefault="006469FF" w:rsidP="008A74CD">
      <w:pPr>
        <w:spacing w:line="360" w:lineRule="auto"/>
        <w:jc w:val="both"/>
        <w:rPr>
          <w:rFonts w:ascii="Franklin Gothic Book" w:hAnsi="Franklin Gothic Book"/>
          <w:b/>
        </w:rPr>
      </w:pPr>
      <w:r w:rsidRPr="00971AA8">
        <w:rPr>
          <w:rFonts w:ascii="Franklin Gothic Book" w:hAnsi="Franklin Gothic Book"/>
          <w:b/>
        </w:rPr>
        <w:t>Cyber-Mobbing (oder auch „Cyber-Stalking“</w:t>
      </w:r>
      <w:r w:rsidR="006B64B8" w:rsidRPr="00971AA8">
        <w:rPr>
          <w:rFonts w:ascii="Franklin Gothic Book" w:hAnsi="Franklin Gothic Book"/>
          <w:b/>
        </w:rPr>
        <w:t xml:space="preserve"> </w:t>
      </w:r>
      <w:r w:rsidRPr="00971AA8">
        <w:rPr>
          <w:rFonts w:ascii="Franklin Gothic Book" w:hAnsi="Franklin Gothic Book"/>
          <w:b/>
        </w:rPr>
        <w:t>oder „Cyber-</w:t>
      </w:r>
      <w:proofErr w:type="spellStart"/>
      <w:r w:rsidRPr="00971AA8">
        <w:rPr>
          <w:rFonts w:ascii="Franklin Gothic Book" w:hAnsi="Franklin Gothic Book"/>
          <w:b/>
        </w:rPr>
        <w:t>Bullying</w:t>
      </w:r>
      <w:proofErr w:type="spellEnd"/>
      <w:r w:rsidRPr="00971AA8">
        <w:rPr>
          <w:rFonts w:ascii="Franklin Gothic Book" w:hAnsi="Franklin Gothic Book"/>
          <w:b/>
        </w:rPr>
        <w:t>“) meint das absichtliche Beleidigen, Bloßstellen, Bedrohen oder Belästigen i</w:t>
      </w:r>
      <w:r w:rsidR="004B188B" w:rsidRPr="00971AA8">
        <w:rPr>
          <w:rFonts w:ascii="Franklin Gothic Book" w:hAnsi="Franklin Gothic Book"/>
          <w:b/>
        </w:rPr>
        <w:t xml:space="preserve">m Internet oder über das Handy </w:t>
      </w:r>
      <w:r w:rsidR="00716777">
        <w:rPr>
          <w:rFonts w:ascii="Franklin Gothic Book" w:hAnsi="Franklin Gothic Book"/>
          <w:b/>
        </w:rPr>
        <w:t>–</w:t>
      </w:r>
      <w:r w:rsidRPr="00971AA8">
        <w:rPr>
          <w:rFonts w:ascii="Franklin Gothic Book" w:hAnsi="Franklin Gothic Book"/>
          <w:b/>
        </w:rPr>
        <w:t xml:space="preserve"> meist über einen längeren Zeitraum hinweg.</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Besonders problematisch: Inhalte verbreiten sich im Internet rasend schnell. Was einmal im Netz veröffentlicht wurde, kann oft nicht mehr gelöscht werden. Ärgerlich, weil diese Beleidigungen dann häufig noch lange zu lesen sind. Das ist unangenehm für die Menschen, die beleidigt wu</w:t>
      </w:r>
      <w:r w:rsidR="004B188B" w:rsidRPr="008A74CD">
        <w:rPr>
          <w:rFonts w:ascii="Franklin Gothic Book" w:hAnsi="Franklin Gothic Book"/>
        </w:rPr>
        <w:t>rden, aber auch für die</w:t>
      </w:r>
      <w:r w:rsidRPr="008A74CD">
        <w:rPr>
          <w:rFonts w:ascii="Franklin Gothic Book" w:hAnsi="Franklin Gothic Book"/>
        </w:rPr>
        <w:t>, die andere beleidigt haben und es heute bereuen.</w:t>
      </w:r>
    </w:p>
    <w:p w:rsidR="00971AA8" w:rsidRPr="00971AA8" w:rsidRDefault="006469FF" w:rsidP="00971AA8">
      <w:pPr>
        <w:spacing w:line="360" w:lineRule="auto"/>
        <w:jc w:val="both"/>
        <w:rPr>
          <w:rFonts w:ascii="Franklin Gothic Book" w:hAnsi="Franklin Gothic Book"/>
          <w:b/>
        </w:rPr>
      </w:pPr>
      <w:r w:rsidRPr="00971AA8">
        <w:rPr>
          <w:rFonts w:ascii="Franklin Gothic Book" w:hAnsi="Franklin Gothic Book"/>
          <w:b/>
        </w:rPr>
        <w:t>Cyber-Mobbing, was ist das genau?</w:t>
      </w:r>
    </w:p>
    <w:p w:rsidR="00971AA8" w:rsidRPr="00971AA8" w:rsidRDefault="006469FF" w:rsidP="00971AA8">
      <w:pPr>
        <w:spacing w:line="360" w:lineRule="auto"/>
        <w:jc w:val="both"/>
        <w:rPr>
          <w:rFonts w:ascii="Franklin Gothic Book" w:hAnsi="Franklin Gothic Book"/>
        </w:rPr>
      </w:pPr>
      <w:r w:rsidRPr="00971AA8">
        <w:rPr>
          <w:rFonts w:ascii="Franklin Gothic Book" w:hAnsi="Franklin Gothic Book"/>
        </w:rPr>
        <w:t>Der Begriff „Mobbing“ stammt aus dem Englischen und bedeut</w:t>
      </w:r>
      <w:r w:rsidR="00F85086" w:rsidRPr="00971AA8">
        <w:rPr>
          <w:rFonts w:ascii="Franklin Gothic Book" w:hAnsi="Franklin Gothic Book"/>
        </w:rPr>
        <w:t>et übersetzt so viel wie „anpö</w:t>
      </w:r>
      <w:r w:rsidRPr="00971AA8">
        <w:rPr>
          <w:rFonts w:ascii="Franklin Gothic Book" w:hAnsi="Franklin Gothic Book"/>
        </w:rPr>
        <w:t>beln“, „über jemanden herfallen“. Dabei ist eine Person wiederholt und über einen längeren Zeitraum hinweg</w:t>
      </w:r>
      <w:r w:rsidR="004B188B" w:rsidRPr="00971AA8">
        <w:rPr>
          <w:rFonts w:ascii="Franklin Gothic Book" w:hAnsi="Franklin Gothic Book"/>
        </w:rPr>
        <w:t xml:space="preserve"> negativen Handlungen Einzelner</w:t>
      </w:r>
      <w:r w:rsidRPr="00971AA8">
        <w:rPr>
          <w:rFonts w:ascii="Franklin Gothic Book" w:hAnsi="Franklin Gothic Book"/>
        </w:rPr>
        <w:t xml:space="preserve"> oder einer Gruppe ausgesetzt, mit dem Ziel der sozialen Ausgrenzung des Opfers. </w:t>
      </w:r>
    </w:p>
    <w:p w:rsidR="00971AA8" w:rsidRPr="00971AA8" w:rsidRDefault="006469FF" w:rsidP="00971AA8">
      <w:pPr>
        <w:spacing w:line="360" w:lineRule="auto"/>
        <w:jc w:val="both"/>
        <w:rPr>
          <w:rFonts w:ascii="Franklin Gothic Book" w:hAnsi="Franklin Gothic Book"/>
        </w:rPr>
      </w:pPr>
      <w:r w:rsidRPr="00971AA8">
        <w:rPr>
          <w:rFonts w:ascii="Franklin Gothic Book" w:hAnsi="Franklin Gothic Book"/>
        </w:rPr>
        <w:t>Mobbing ist gekennzeichnet durch systematisch durchgeführte Kränkungen, Verletzungen, Demütigungen, Drohungen oder sexuelle Belästigungen. Die Situationen zeich</w:t>
      </w:r>
      <w:r w:rsidR="00F85086" w:rsidRPr="00971AA8">
        <w:rPr>
          <w:rFonts w:ascii="Franklin Gothic Book" w:hAnsi="Franklin Gothic Book"/>
        </w:rPr>
        <w:t>nen sich zudem durch ein Machtu</w:t>
      </w:r>
      <w:r w:rsidRPr="00971AA8">
        <w:rPr>
          <w:rFonts w:ascii="Franklin Gothic Book" w:hAnsi="Franklin Gothic Book"/>
        </w:rPr>
        <w:t>ngleichge</w:t>
      </w:r>
      <w:r w:rsidR="004B188B" w:rsidRPr="00971AA8">
        <w:rPr>
          <w:rFonts w:ascii="Franklin Gothic Book" w:hAnsi="Franklin Gothic Book"/>
        </w:rPr>
        <w:t>wicht zwischen Betroffenen</w:t>
      </w:r>
      <w:r w:rsidR="00F85086" w:rsidRPr="00971AA8">
        <w:rPr>
          <w:rFonts w:ascii="Franklin Gothic Book" w:hAnsi="Franklin Gothic Book"/>
        </w:rPr>
        <w:t xml:space="preserve"> und </w:t>
      </w:r>
      <w:proofErr w:type="spellStart"/>
      <w:r w:rsidR="00F85086" w:rsidRPr="00971AA8">
        <w:rPr>
          <w:rFonts w:ascii="Franklin Gothic Book" w:hAnsi="Franklin Gothic Book"/>
        </w:rPr>
        <w:t>TäterI</w:t>
      </w:r>
      <w:r w:rsidRPr="00971AA8">
        <w:rPr>
          <w:rFonts w:ascii="Franklin Gothic Book" w:hAnsi="Franklin Gothic Book"/>
        </w:rPr>
        <w:t>nnen</w:t>
      </w:r>
      <w:proofErr w:type="spellEnd"/>
      <w:r w:rsidRPr="00971AA8">
        <w:rPr>
          <w:rFonts w:ascii="Franklin Gothic Book" w:hAnsi="Franklin Gothic Book"/>
        </w:rPr>
        <w:t xml:space="preserve"> (meist sind es mehrere) aus. Die Handlungen werden von den Ausführenden häufig bagatellisiert und geschehen im Verborgenen. </w:t>
      </w:r>
    </w:p>
    <w:p w:rsidR="006469FF" w:rsidRPr="00971AA8" w:rsidRDefault="006469FF" w:rsidP="00971AA8">
      <w:pPr>
        <w:spacing w:line="360" w:lineRule="auto"/>
        <w:jc w:val="both"/>
        <w:rPr>
          <w:rFonts w:ascii="Franklin Gothic Book" w:hAnsi="Franklin Gothic Book"/>
        </w:rPr>
      </w:pPr>
      <w:r w:rsidRPr="00971AA8">
        <w:rPr>
          <w:rFonts w:ascii="Franklin Gothic Book" w:hAnsi="Franklin Gothic Book"/>
        </w:rPr>
        <w:t>Daher ist Mobbing für Lehrende und Eltern oft schwer zu erkennen. Auch wenn per Definition einmalige Verunglimpfungen ausgeschlossen sind, ist zu beachten, dass das Publikum bei Cyber-Mobbing unüberschaubar groß ist. Somit können auch einmalige Attacken weitreichende und langfristige Auswirkungen nach sich ziehen. Etwa</w:t>
      </w:r>
      <w:r w:rsidR="00F85086" w:rsidRPr="00971AA8">
        <w:rPr>
          <w:rFonts w:ascii="Franklin Gothic Book" w:hAnsi="Franklin Gothic Book"/>
        </w:rPr>
        <w:t>,</w:t>
      </w:r>
      <w:r w:rsidRPr="00971AA8">
        <w:rPr>
          <w:rFonts w:ascii="Franklin Gothic Book" w:hAnsi="Franklin Gothic Book"/>
        </w:rPr>
        <w:t xml:space="preserve"> wenn Nacktbilder in Umlauf gebracht wurden, die auch nach Monaten immer wieder an die Öffentlichkeit gelangen können. </w:t>
      </w:r>
    </w:p>
    <w:p w:rsidR="006469FF" w:rsidRDefault="006469FF" w:rsidP="008A74CD">
      <w:pPr>
        <w:spacing w:line="360" w:lineRule="auto"/>
        <w:jc w:val="both"/>
        <w:rPr>
          <w:rFonts w:ascii="Franklin Gothic Book" w:hAnsi="Franklin Gothic Book"/>
        </w:rPr>
      </w:pPr>
      <w:r w:rsidRPr="008A74CD">
        <w:rPr>
          <w:rFonts w:ascii="Franklin Gothic Book" w:hAnsi="Franklin Gothic Book"/>
        </w:rPr>
        <w:t>Grundsätzlich kann zwischen drei Formen von Mobbing unterschieden werden: Verbales Mobbing (Verspotten, Verbreiten von Gerüchten usw.)</w:t>
      </w:r>
      <w:r w:rsidR="00F85086" w:rsidRPr="008A74CD">
        <w:rPr>
          <w:rFonts w:ascii="Franklin Gothic Book" w:hAnsi="Franklin Gothic Book"/>
        </w:rPr>
        <w:t>,</w:t>
      </w:r>
      <w:r w:rsidRPr="008A74CD">
        <w:rPr>
          <w:rFonts w:ascii="Franklin Gothic Book" w:hAnsi="Franklin Gothic Book"/>
        </w:rPr>
        <w:t xml:space="preserve"> </w:t>
      </w:r>
      <w:r w:rsidR="00F85086" w:rsidRPr="008A74CD">
        <w:rPr>
          <w:rFonts w:ascii="Franklin Gothic Book" w:hAnsi="Franklin Gothic Book"/>
        </w:rPr>
        <w:t>p</w:t>
      </w:r>
      <w:r w:rsidRPr="008A74CD">
        <w:rPr>
          <w:rFonts w:ascii="Franklin Gothic Book" w:hAnsi="Franklin Gothic Book"/>
        </w:rPr>
        <w:t xml:space="preserve">hysisches </w:t>
      </w:r>
      <w:r w:rsidR="00F85086" w:rsidRPr="008A74CD">
        <w:rPr>
          <w:rFonts w:ascii="Franklin Gothic Book" w:hAnsi="Franklin Gothic Book"/>
        </w:rPr>
        <w:t>Mobbing (Schlagen, Stoßen usw.), p</w:t>
      </w:r>
      <w:r w:rsidRPr="008A74CD">
        <w:rPr>
          <w:rFonts w:ascii="Franklin Gothic Book" w:hAnsi="Franklin Gothic Book"/>
        </w:rPr>
        <w:t>sychisches Mobbing (Ignorieren, Ausschluss aus einer Gruppe usw.)</w:t>
      </w:r>
      <w:r w:rsidR="00651FE2">
        <w:rPr>
          <w:rFonts w:ascii="Franklin Gothic Book" w:hAnsi="Franklin Gothic Book"/>
        </w:rPr>
        <w:t>.</w:t>
      </w:r>
      <w:r w:rsidRPr="008A74CD">
        <w:rPr>
          <w:rFonts w:ascii="Franklin Gothic Book" w:hAnsi="Franklin Gothic Book"/>
        </w:rPr>
        <w:t xml:space="preserve"> </w:t>
      </w:r>
    </w:p>
    <w:p w:rsidR="00836395" w:rsidRPr="008A74CD" w:rsidRDefault="00836395" w:rsidP="008A74CD">
      <w:pPr>
        <w:spacing w:line="360" w:lineRule="auto"/>
        <w:jc w:val="both"/>
        <w:rPr>
          <w:rFonts w:ascii="Franklin Gothic Book" w:hAnsi="Franklin Gothic Book"/>
        </w:rPr>
      </w:pPr>
    </w:p>
    <w:p w:rsidR="00821B11" w:rsidRPr="008A74CD" w:rsidRDefault="006469FF" w:rsidP="008A74CD">
      <w:pPr>
        <w:spacing w:line="360" w:lineRule="auto"/>
        <w:jc w:val="both"/>
        <w:rPr>
          <w:rFonts w:ascii="Franklin Gothic Book" w:hAnsi="Franklin Gothic Book"/>
        </w:rPr>
      </w:pPr>
      <w:r w:rsidRPr="008A74CD">
        <w:rPr>
          <w:rFonts w:ascii="Franklin Gothic Book" w:hAnsi="Franklin Gothic Book"/>
        </w:rPr>
        <w:lastRenderedPageBreak/>
        <w:t xml:space="preserve">Cyber-Mobbing findet meist auf der verbalen und/oder psychischen Ebene statt. Aber auch physische </w:t>
      </w:r>
      <w:proofErr w:type="gramStart"/>
      <w:r w:rsidRPr="008A74CD">
        <w:rPr>
          <w:rFonts w:ascii="Franklin Gothic Book" w:hAnsi="Franklin Gothic Book"/>
        </w:rPr>
        <w:t>Gewalt</w:t>
      </w:r>
      <w:r w:rsidR="006B52E9">
        <w:rPr>
          <w:rFonts w:ascii="Franklin Gothic Book" w:hAnsi="Franklin Gothic Book"/>
        </w:rPr>
        <w:t xml:space="preserve"> </w:t>
      </w:r>
      <w:r w:rsidR="00D3671C">
        <w:rPr>
          <w:rFonts w:ascii="Franklin Gothic Book" w:hAnsi="Franklin Gothic Book"/>
        </w:rPr>
        <w:t>–</w:t>
      </w:r>
      <w:r w:rsidR="006B52E9">
        <w:rPr>
          <w:rFonts w:ascii="Franklin Gothic Book" w:hAnsi="Franklin Gothic Book"/>
        </w:rPr>
        <w:t xml:space="preserve"> </w:t>
      </w:r>
      <w:r w:rsidRPr="008A74CD">
        <w:rPr>
          <w:rFonts w:ascii="Franklin Gothic Book" w:hAnsi="Franklin Gothic Book"/>
        </w:rPr>
        <w:t>als Antwort auf psychische Attacken</w:t>
      </w:r>
      <w:r w:rsidR="003C0984" w:rsidRPr="008A74CD">
        <w:rPr>
          <w:rFonts w:ascii="Franklin Gothic Book" w:hAnsi="Franklin Gothic Book"/>
        </w:rPr>
        <w:t xml:space="preserve"> </w:t>
      </w:r>
      <w:r w:rsidRPr="008A74CD">
        <w:rPr>
          <w:rFonts w:ascii="Franklin Gothic Book" w:hAnsi="Franklin Gothic Book"/>
        </w:rPr>
        <w:t>oder</w:t>
      </w:r>
      <w:r w:rsidR="00ED3BD9" w:rsidRPr="008A74CD">
        <w:rPr>
          <w:rFonts w:ascii="Franklin Gothic Book" w:hAnsi="Franklin Gothic Book"/>
        </w:rPr>
        <w:t xml:space="preserve"> in Form von „Happy </w:t>
      </w:r>
      <w:proofErr w:type="spellStart"/>
      <w:r w:rsidR="00ED3BD9" w:rsidRPr="008A74CD">
        <w:rPr>
          <w:rFonts w:ascii="Franklin Gothic Book" w:hAnsi="Franklin Gothic Book"/>
        </w:rPr>
        <w:t>Slapping</w:t>
      </w:r>
      <w:proofErr w:type="spellEnd"/>
      <w:r w:rsidR="00ED3BD9" w:rsidRPr="008A74CD">
        <w:rPr>
          <w:rFonts w:ascii="Franklin Gothic Book" w:hAnsi="Franklin Gothic Book"/>
        </w:rPr>
        <w:t xml:space="preserve">“ </w:t>
      </w:r>
      <w:r w:rsidRPr="008A74CD">
        <w:rPr>
          <w:rFonts w:ascii="Franklin Gothic Book" w:hAnsi="Franklin Gothic Book"/>
        </w:rPr>
        <w:t>(auch „</w:t>
      </w:r>
      <w:proofErr w:type="spellStart"/>
      <w:r w:rsidRPr="008A74CD">
        <w:rPr>
          <w:rFonts w:ascii="Franklin Gothic Book" w:hAnsi="Franklin Gothic Book"/>
        </w:rPr>
        <w:t>Smack</w:t>
      </w:r>
      <w:proofErr w:type="spellEnd"/>
      <w:r w:rsidRPr="008A74CD">
        <w:rPr>
          <w:rFonts w:ascii="Franklin Gothic Book" w:hAnsi="Franklin Gothic Book"/>
        </w:rPr>
        <w:t xml:space="preserve"> Cam“ genannt)</w:t>
      </w:r>
      <w:proofErr w:type="gramEnd"/>
      <w:r w:rsidR="004B188B" w:rsidRPr="008A74CD">
        <w:rPr>
          <w:rFonts w:ascii="Franklin Gothic Book" w:hAnsi="Franklin Gothic Book"/>
        </w:rPr>
        <w:t xml:space="preserve"> </w:t>
      </w:r>
      <w:r w:rsidR="00716777">
        <w:rPr>
          <w:rFonts w:ascii="Franklin Gothic Book" w:hAnsi="Franklin Gothic Book"/>
        </w:rPr>
        <w:t>–</w:t>
      </w:r>
      <w:r w:rsidRPr="008A74CD">
        <w:rPr>
          <w:rFonts w:ascii="Franklin Gothic Book" w:hAnsi="Franklin Gothic Book"/>
        </w:rPr>
        <w:t xml:space="preserve"> können Teil von Cyber-Mobbing sein. Von „Happy </w:t>
      </w:r>
      <w:proofErr w:type="spellStart"/>
      <w:r w:rsidRPr="008A74CD">
        <w:rPr>
          <w:rFonts w:ascii="Franklin Gothic Book" w:hAnsi="Franklin Gothic Book"/>
        </w:rPr>
        <w:t>Slapping</w:t>
      </w:r>
      <w:proofErr w:type="spellEnd"/>
      <w:r w:rsidRPr="008A74CD">
        <w:rPr>
          <w:rFonts w:ascii="Franklin Gothic Book" w:hAnsi="Franklin Gothic Book"/>
        </w:rPr>
        <w:t>“ spricht man, wenn Prügeleien mit der Handykamera gefilmt und anschließend als Video verbreitet werden.</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sidR="00BB678E">
        <w:rPr>
          <w:rFonts w:ascii="Franklin Gothic Book" w:hAnsi="Franklin Gothic Book" w:cs="Arial"/>
        </w:rPr>
        <w:t xml:space="preserve"> </w:t>
      </w:r>
      <w:r w:rsidRPr="00BD68C7">
        <w:rPr>
          <w:rFonts w:ascii="Franklin Gothic Book" w:hAnsi="Franklin Gothic Book"/>
        </w:rPr>
        <w:t xml:space="preserve">Hast </w:t>
      </w:r>
      <w:r w:rsidR="00716777">
        <w:rPr>
          <w:rFonts w:ascii="Franklin Gothic Book" w:hAnsi="Franklin Gothic Book"/>
        </w:rPr>
        <w:t>d</w:t>
      </w:r>
      <w:r w:rsidR="003C0984" w:rsidRPr="008A74CD">
        <w:rPr>
          <w:rFonts w:ascii="Franklin Gothic Book" w:hAnsi="Franklin Gothic Book"/>
        </w:rPr>
        <w:t>u auch schon einmal Cyber-M</w:t>
      </w:r>
      <w:r w:rsidR="006469FF" w:rsidRPr="008A74CD">
        <w:rPr>
          <w:rFonts w:ascii="Franklin Gothic Book" w:hAnsi="Franklin Gothic Book"/>
        </w:rPr>
        <w:t xml:space="preserve">obbing beobachten können? Oder </w:t>
      </w:r>
      <w:r w:rsidR="003C0984" w:rsidRPr="008A74CD">
        <w:rPr>
          <w:rFonts w:ascii="Franklin Gothic Book" w:hAnsi="Franklin Gothic Book"/>
        </w:rPr>
        <w:t xml:space="preserve">vielleicht gar schlimmer, hast </w:t>
      </w:r>
      <w:r w:rsidR="00716777">
        <w:rPr>
          <w:rFonts w:ascii="Franklin Gothic Book" w:hAnsi="Franklin Gothic Book"/>
        </w:rPr>
        <w:t>d</w:t>
      </w:r>
      <w:r w:rsidR="003C0984" w:rsidRPr="008A74CD">
        <w:rPr>
          <w:rFonts w:ascii="Franklin Gothic Book" w:hAnsi="Franklin Gothic Book"/>
        </w:rPr>
        <w:t>u selbst schon Cyber-M</w:t>
      </w:r>
      <w:r w:rsidR="006469FF" w:rsidRPr="008A74CD">
        <w:rPr>
          <w:rFonts w:ascii="Franklin Gothic Book" w:hAnsi="Franklin Gothic Book"/>
        </w:rPr>
        <w:t>obbing erlebt?</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Lassen Sie die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davon berichten, was sie bisher selbst erlebt haben und was sie als Cyber-Mobbing ansehen, falls sie selbst noch keine Erlebnisberichte anmerken können. Diese erste Runde sollte nach Möglichkeit wertungsfrei sein und allein der Wiedergabe von Erlebtem dienen, egal ob aktiv oder passiv.</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Es gibt viele verschiedene</w:t>
      </w:r>
      <w:r w:rsidR="003C0984" w:rsidRPr="008A74CD">
        <w:rPr>
          <w:rFonts w:ascii="Franklin Gothic Book" w:hAnsi="Franklin Gothic Book"/>
        </w:rPr>
        <w:t xml:space="preserve"> Beispiele für Cyber-M</w:t>
      </w:r>
      <w:r w:rsidRPr="008A74CD">
        <w:rPr>
          <w:rFonts w:ascii="Franklin Gothic Book" w:hAnsi="Franklin Gothic Book"/>
        </w:rPr>
        <w:t>obbing. Ein paar sind hier aufgezählt:</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Verbreiten von Lügen, Gerüchten</w:t>
      </w:r>
      <w:r w:rsidR="003C0984" w:rsidRPr="008A74CD">
        <w:rPr>
          <w:rFonts w:ascii="Franklin Gothic Book" w:hAnsi="Franklin Gothic Book"/>
        </w:rPr>
        <w:t xml:space="preserve"> oder intimen Informationen in s</w:t>
      </w:r>
      <w:r w:rsidRPr="008A74CD">
        <w:rPr>
          <w:rFonts w:ascii="Franklin Gothic Book" w:hAnsi="Franklin Gothic Book"/>
        </w:rPr>
        <w:t>ozialen N</w:t>
      </w:r>
      <w:r w:rsidR="003C0984" w:rsidRPr="008A74CD">
        <w:rPr>
          <w:rFonts w:ascii="Franklin Gothic Book" w:hAnsi="Franklin Gothic Book"/>
        </w:rPr>
        <w:t xml:space="preserve">etzwerken, Foren oder </w:t>
      </w:r>
      <w:proofErr w:type="spellStart"/>
      <w:r w:rsidR="003C0984" w:rsidRPr="008A74CD">
        <w:rPr>
          <w:rFonts w:ascii="Franklin Gothic Book" w:hAnsi="Franklin Gothic Book"/>
        </w:rPr>
        <w:t>Messenger</w:t>
      </w:r>
      <w:r w:rsidR="003024C9" w:rsidRPr="008A74CD">
        <w:rPr>
          <w:rFonts w:ascii="Franklin Gothic Book" w:hAnsi="Franklin Gothic Book"/>
        </w:rPr>
        <w:t>n</w:t>
      </w:r>
      <w:proofErr w:type="spellEnd"/>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Beschimpfungen, Beleidigungen oder Drohungen in WhatsApp, Instagram, YouTube, Facebook etc., in Chats, per SMS oder E-Mail</w:t>
      </w:r>
    </w:p>
    <w:p w:rsidR="006469FF" w:rsidRPr="008A74CD" w:rsidRDefault="004B188B"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Veröffentlichung</w:t>
      </w:r>
      <w:r w:rsidR="006469FF" w:rsidRPr="008A74CD">
        <w:rPr>
          <w:rFonts w:ascii="Franklin Gothic Book" w:hAnsi="Franklin Gothic Book"/>
        </w:rPr>
        <w:t xml:space="preserve"> von intimen oder peinlichen Fotos oder Videos</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Sexuelle Belästigung oder unerwünschte</w:t>
      </w:r>
      <w:r w:rsidR="003C0984" w:rsidRPr="008A74CD">
        <w:rPr>
          <w:rFonts w:ascii="Franklin Gothic Book" w:hAnsi="Franklin Gothic Book"/>
        </w:rPr>
        <w:t xml:space="preserve"> Kontaktaufnahme in Chats oder s</w:t>
      </w:r>
      <w:r w:rsidRPr="008A74CD">
        <w:rPr>
          <w:rFonts w:ascii="Franklin Gothic Book" w:hAnsi="Franklin Gothic Book"/>
        </w:rPr>
        <w:t>ozialen Netzwerken</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 xml:space="preserve">Gehackte Accounts und </w:t>
      </w:r>
      <w:proofErr w:type="spellStart"/>
      <w:r w:rsidRPr="008A74CD">
        <w:rPr>
          <w:rFonts w:ascii="Franklin Gothic Book" w:hAnsi="Franklin Gothic Book"/>
        </w:rPr>
        <w:t>Fake</w:t>
      </w:r>
      <w:proofErr w:type="spellEnd"/>
      <w:r w:rsidRPr="008A74CD">
        <w:rPr>
          <w:rFonts w:ascii="Franklin Gothic Book" w:hAnsi="Franklin Gothic Book"/>
        </w:rPr>
        <w:t>-Profile</w:t>
      </w:r>
    </w:p>
    <w:p w:rsidR="006469FF" w:rsidRPr="008A74CD" w:rsidRDefault="006469FF" w:rsidP="008A74CD">
      <w:pPr>
        <w:pStyle w:val="Listenabsatz"/>
        <w:numPr>
          <w:ilvl w:val="0"/>
          <w:numId w:val="1"/>
        </w:numPr>
        <w:spacing w:line="360" w:lineRule="auto"/>
        <w:jc w:val="both"/>
        <w:rPr>
          <w:rFonts w:ascii="Franklin Gothic Book" w:hAnsi="Franklin Gothic Book"/>
        </w:rPr>
      </w:pPr>
      <w:r w:rsidRPr="008A74CD">
        <w:rPr>
          <w:rFonts w:ascii="Franklin Gothic Book" w:hAnsi="Franklin Gothic Book"/>
        </w:rPr>
        <w:t>Ausschluss aus Gruppen oder Computerspiel-Teams</w:t>
      </w: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6469FF" w:rsidRPr="00971AA8" w:rsidRDefault="006469FF" w:rsidP="00971AA8">
      <w:pPr>
        <w:rPr>
          <w:rFonts w:ascii="Franklin Gothic Book" w:hAnsi="Franklin Gothic Book"/>
          <w:b/>
        </w:rPr>
      </w:pPr>
      <w:r w:rsidRPr="00971AA8">
        <w:rPr>
          <w:rFonts w:ascii="Franklin Gothic Book" w:hAnsi="Franklin Gothic Book"/>
          <w:b/>
        </w:rPr>
        <w:t>Warum wird gemobbt?</w:t>
      </w:r>
    </w:p>
    <w:p w:rsidR="006469FF" w:rsidRPr="008A74CD" w:rsidRDefault="003C0984" w:rsidP="008A74CD">
      <w:pPr>
        <w:spacing w:line="360" w:lineRule="auto"/>
        <w:jc w:val="both"/>
        <w:rPr>
          <w:rFonts w:ascii="Franklin Gothic Book" w:hAnsi="Franklin Gothic Book"/>
        </w:rPr>
      </w:pPr>
      <w:r w:rsidRPr="008A74CD">
        <w:rPr>
          <w:rFonts w:ascii="Franklin Gothic Book" w:hAnsi="Franklin Gothic Book"/>
        </w:rPr>
        <w:t xml:space="preserve">Oft sind sich die </w:t>
      </w:r>
      <w:proofErr w:type="spellStart"/>
      <w:r w:rsidRPr="008A74CD">
        <w:rPr>
          <w:rFonts w:ascii="Franklin Gothic Book" w:hAnsi="Franklin Gothic Book"/>
        </w:rPr>
        <w:t>TäterI</w:t>
      </w:r>
      <w:r w:rsidR="006469FF" w:rsidRPr="008A74CD">
        <w:rPr>
          <w:rFonts w:ascii="Franklin Gothic Book" w:hAnsi="Franklin Gothic Book"/>
        </w:rPr>
        <w:t>nnen</w:t>
      </w:r>
      <w:proofErr w:type="spellEnd"/>
      <w:r w:rsidR="006469FF" w:rsidRPr="008A74CD">
        <w:rPr>
          <w:rFonts w:ascii="Franklin Gothic Book" w:hAnsi="Franklin Gothic Book"/>
        </w:rPr>
        <w:t xml:space="preserve"> gar nicht bewusst, wie verletze</w:t>
      </w:r>
      <w:r w:rsidR="004B188B" w:rsidRPr="008A74CD">
        <w:rPr>
          <w:rFonts w:ascii="Franklin Gothic Book" w:hAnsi="Franklin Gothic Book"/>
        </w:rPr>
        <w:t>nd ihre Übergriffe für die Betroffenen</w:t>
      </w:r>
      <w:r w:rsidR="006469FF" w:rsidRPr="008A74CD">
        <w:rPr>
          <w:rFonts w:ascii="Franklin Gothic Book" w:hAnsi="Franklin Gothic Book"/>
        </w:rPr>
        <w:t xml:space="preserve"> eigentlich sind. Manchmal beginnt alles ohne groß nachzudenken</w:t>
      </w:r>
      <w:r w:rsidRPr="008A74CD">
        <w:rPr>
          <w:rFonts w:ascii="Franklin Gothic Book" w:hAnsi="Franklin Gothic Book"/>
        </w:rPr>
        <w:t>, aus Langeweile oder „Spa</w:t>
      </w:r>
      <w:r w:rsidR="00716777">
        <w:rPr>
          <w:rFonts w:ascii="Franklin Gothic Book" w:hAnsi="Franklin Gothic Book"/>
        </w:rPr>
        <w:t>ß</w:t>
      </w:r>
      <w:r w:rsidR="006469FF" w:rsidRPr="008A74CD">
        <w:rPr>
          <w:rFonts w:ascii="Franklin Gothic Book" w:hAnsi="Franklin Gothic Book"/>
        </w:rPr>
        <w:t xml:space="preserve">“. In anderen Fällen werden andere fertig gemacht, um den eigenen Frust oder Ärger abzubauen oder sich „besser“ zu fühlen. </w:t>
      </w:r>
    </w:p>
    <w:p w:rsidR="006469FF" w:rsidRDefault="006469FF" w:rsidP="008A74CD">
      <w:pPr>
        <w:spacing w:line="360" w:lineRule="auto"/>
        <w:jc w:val="both"/>
        <w:rPr>
          <w:rFonts w:ascii="Franklin Gothic Book" w:hAnsi="Franklin Gothic Book"/>
        </w:rPr>
      </w:pPr>
      <w:r w:rsidRPr="008A74CD">
        <w:rPr>
          <w:rFonts w:ascii="Franklin Gothic Book" w:hAnsi="Franklin Gothic Book"/>
        </w:rPr>
        <w:t>Manchmal steckt aber auch tatsächlich die Absicht dahinter, den oder die Gemobbte(n) auszugrenzen. Wenn etwa Freundschaften oder Beziehungen zerbrechen, rächen sich die Verlassenen manchmal, indem sie intime Informationen oder Fotos verbreiten.</w:t>
      </w:r>
    </w:p>
    <w:p w:rsidR="00971AA8" w:rsidRDefault="006469FF" w:rsidP="008A74CD">
      <w:pPr>
        <w:spacing w:line="360" w:lineRule="auto"/>
        <w:jc w:val="both"/>
        <w:rPr>
          <w:rFonts w:ascii="Franklin Gothic Book" w:hAnsi="Franklin Gothic Book"/>
        </w:rPr>
      </w:pPr>
      <w:r w:rsidRPr="008A74CD">
        <w:rPr>
          <w:rFonts w:ascii="Franklin Gothic Book" w:hAnsi="Franklin Gothic Book"/>
        </w:rPr>
        <w:t xml:space="preserve">Es mag manchmal lustig erscheinen, das </w:t>
      </w:r>
      <w:r w:rsidR="00ED3BD9" w:rsidRPr="008A74CD">
        <w:rPr>
          <w:rFonts w:ascii="Franklin Gothic Book" w:hAnsi="Franklin Gothic Book"/>
        </w:rPr>
        <w:t xml:space="preserve">Facebook-Profil von </w:t>
      </w:r>
      <w:proofErr w:type="spellStart"/>
      <w:r w:rsidR="00ED3BD9" w:rsidRPr="008A74CD">
        <w:rPr>
          <w:rFonts w:ascii="Franklin Gothic Book" w:hAnsi="Franklin Gothic Book"/>
        </w:rPr>
        <w:t>MitschülerI</w:t>
      </w:r>
      <w:r w:rsidRPr="008A74CD">
        <w:rPr>
          <w:rFonts w:ascii="Franklin Gothic Book" w:hAnsi="Franklin Gothic Book"/>
        </w:rPr>
        <w:t>nnen</w:t>
      </w:r>
      <w:proofErr w:type="spellEnd"/>
      <w:r w:rsidRPr="008A74CD">
        <w:rPr>
          <w:rFonts w:ascii="Franklin Gothic Book" w:hAnsi="Franklin Gothic Book"/>
        </w:rPr>
        <w:t xml:space="preserve"> zu „kapern“ oder peinliche Fotos von anderen in einer WhatsApp-Gruppe zu teilen. Doch was für die einen witzig ist, kann für die anderen sehr verletzen</w:t>
      </w:r>
      <w:r w:rsidR="00ED3BD9" w:rsidRPr="008A74CD">
        <w:rPr>
          <w:rFonts w:ascii="Franklin Gothic Book" w:hAnsi="Franklin Gothic Book"/>
        </w:rPr>
        <w:t xml:space="preserve">d oder kränkend sein. Versetze </w:t>
      </w:r>
      <w:r w:rsidR="00716777">
        <w:rPr>
          <w:rFonts w:ascii="Franklin Gothic Book" w:hAnsi="Franklin Gothic Book"/>
        </w:rPr>
        <w:t>d</w:t>
      </w:r>
      <w:r w:rsidRPr="008A74CD">
        <w:rPr>
          <w:rFonts w:ascii="Franklin Gothic Book" w:hAnsi="Franklin Gothic Book"/>
        </w:rPr>
        <w:t>ich in die Lage der Betroffe</w:t>
      </w:r>
      <w:r w:rsidR="00ED3BD9" w:rsidRPr="008A74CD">
        <w:rPr>
          <w:rFonts w:ascii="Franklin Gothic Book" w:hAnsi="Franklin Gothic Book"/>
        </w:rPr>
        <w:t xml:space="preserve">nen und überlege: </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ED3BD9" w:rsidRPr="008A74CD">
        <w:rPr>
          <w:rFonts w:ascii="Franklin Gothic Book" w:hAnsi="Franklin Gothic Book"/>
        </w:rPr>
        <w:t xml:space="preserve">Wie würde es </w:t>
      </w:r>
      <w:r w:rsidR="00716777">
        <w:rPr>
          <w:rFonts w:ascii="Franklin Gothic Book" w:hAnsi="Franklin Gothic Book"/>
        </w:rPr>
        <w:t>d</w:t>
      </w:r>
      <w:r w:rsidR="006469FF" w:rsidRPr="008A74CD">
        <w:rPr>
          <w:rFonts w:ascii="Franklin Gothic Book" w:hAnsi="Franklin Gothic Book"/>
        </w:rPr>
        <w:t xml:space="preserve">ir in dieser Situation gehen? Wie würdest </w:t>
      </w:r>
      <w:r w:rsidR="00716777">
        <w:rPr>
          <w:rFonts w:ascii="Franklin Gothic Book" w:hAnsi="Franklin Gothic Book"/>
        </w:rPr>
        <w:t>d</w:t>
      </w:r>
      <w:r w:rsidR="006469FF" w:rsidRPr="008A74CD">
        <w:rPr>
          <w:rFonts w:ascii="Franklin Gothic Book" w:hAnsi="Franklin Gothic Book"/>
        </w:rPr>
        <w:t xml:space="preserve">u </w:t>
      </w:r>
      <w:r w:rsidR="00716777">
        <w:rPr>
          <w:rFonts w:ascii="Franklin Gothic Book" w:hAnsi="Franklin Gothic Book"/>
        </w:rPr>
        <w:t>d</w:t>
      </w:r>
      <w:r w:rsidR="006469FF" w:rsidRPr="008A74CD">
        <w:rPr>
          <w:rFonts w:ascii="Franklin Gothic Book" w:hAnsi="Franklin Gothic Book"/>
        </w:rPr>
        <w:t>ich fühlen?</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Wie weit darf man gehen? Ab wann wird aus Spa</w:t>
      </w:r>
      <w:r w:rsidR="00716777">
        <w:rPr>
          <w:rFonts w:ascii="Franklin Gothic Book" w:hAnsi="Franklin Gothic Book"/>
          <w:color w:val="FFFFFF" w:themeColor="background1"/>
        </w:rPr>
        <w:t>ß</w:t>
      </w:r>
      <w:r w:rsidRPr="00836395">
        <w:rPr>
          <w:rFonts w:ascii="Franklin Gothic Book" w:hAnsi="Franklin Gothic Book"/>
          <w:color w:val="FFFFFF" w:themeColor="background1"/>
        </w:rPr>
        <w:t xml:space="preserve"> Ernst? An dieser Stelle dürfen sehr gerne die Erlebnisse aus der ersten Fragerunde erneut aufgegriffen und nun bewertet werden. Gehen Sie auch auf die gemeinsam erarbeiteten Ergebnisse zum ersten Video (Privatsphäre) ein, inwiefern der Schutz der Privatsphäre gegen Cyber-Mobbing hilfreich sein kann.</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Bedenke auch, dass sich die gehänselten Person</w:t>
      </w:r>
      <w:r w:rsidR="004B188B" w:rsidRPr="008A74CD">
        <w:rPr>
          <w:rFonts w:ascii="Franklin Gothic Book" w:hAnsi="Franklin Gothic Book"/>
        </w:rPr>
        <w:t xml:space="preserve">en zur Wehr setzen können, </w:t>
      </w:r>
      <w:r w:rsidRPr="008A74CD">
        <w:rPr>
          <w:rFonts w:ascii="Franklin Gothic Book" w:hAnsi="Franklin Gothic Book"/>
        </w:rPr>
        <w:t>wenn es ihnen zu viel wird. Egal</w:t>
      </w:r>
      <w:r w:rsidR="00ED3BD9" w:rsidRPr="008A74CD">
        <w:rPr>
          <w:rFonts w:ascii="Franklin Gothic Book" w:hAnsi="Franklin Gothic Book"/>
        </w:rPr>
        <w:t>,</w:t>
      </w:r>
      <w:r w:rsidRPr="008A74CD">
        <w:rPr>
          <w:rFonts w:ascii="Franklin Gothic Book" w:hAnsi="Franklin Gothic Book"/>
        </w:rPr>
        <w:t xml:space="preserve"> ob sie sich Hilfe be</w:t>
      </w:r>
      <w:r w:rsidR="00ED3BD9" w:rsidRPr="008A74CD">
        <w:rPr>
          <w:rFonts w:ascii="Franklin Gothic Book" w:hAnsi="Franklin Gothic Book"/>
        </w:rPr>
        <w:t xml:space="preserve">i Eltern oder Lehrenden holen, </w:t>
      </w:r>
      <w:r w:rsidR="00716777">
        <w:rPr>
          <w:rFonts w:ascii="Franklin Gothic Book" w:hAnsi="Franklin Gothic Book"/>
        </w:rPr>
        <w:t>d</w:t>
      </w:r>
      <w:r w:rsidRPr="008A74CD">
        <w:rPr>
          <w:rFonts w:ascii="Franklin Gothic Book" w:hAnsi="Franklin Gothic Book"/>
        </w:rPr>
        <w:t>ich ebenfalls im Internet zu mobben beginnen oder sogar Anz</w:t>
      </w:r>
      <w:r w:rsidR="004B188B" w:rsidRPr="008A74CD">
        <w:rPr>
          <w:rFonts w:ascii="Franklin Gothic Book" w:hAnsi="Franklin Gothic Book"/>
        </w:rPr>
        <w:t xml:space="preserve">eige bei der Polizei erstatten </w:t>
      </w:r>
      <w:r w:rsidR="00716777">
        <w:rPr>
          <w:rFonts w:ascii="Franklin Gothic Book" w:hAnsi="Franklin Gothic Book"/>
        </w:rPr>
        <w:t>–</w:t>
      </w:r>
      <w:r w:rsidRPr="008A74CD">
        <w:rPr>
          <w:rFonts w:ascii="Franklin Gothic Book" w:hAnsi="Franklin Gothic Book"/>
        </w:rPr>
        <w:t xml:space="preserve"> die Folgen können seh</w:t>
      </w:r>
      <w:r w:rsidR="004B188B" w:rsidRPr="008A74CD">
        <w:rPr>
          <w:rFonts w:ascii="Franklin Gothic Book" w:hAnsi="Franklin Gothic Book"/>
        </w:rPr>
        <w:t xml:space="preserve">r unangenehm sein. Lass es </w:t>
      </w:r>
      <w:r w:rsidRPr="008A74CD">
        <w:rPr>
          <w:rFonts w:ascii="Franklin Gothic Book" w:hAnsi="Franklin Gothic Book"/>
        </w:rPr>
        <w:t xml:space="preserve">gar nicht </w:t>
      </w:r>
      <w:r w:rsidR="004B188B" w:rsidRPr="008A74CD">
        <w:rPr>
          <w:rFonts w:ascii="Franklin Gothic Book" w:hAnsi="Franklin Gothic Book"/>
        </w:rPr>
        <w:t>erst so</w:t>
      </w:r>
      <w:r w:rsidRPr="008A74CD">
        <w:rPr>
          <w:rFonts w:ascii="Franklin Gothic Book" w:hAnsi="Franklin Gothic Book"/>
        </w:rPr>
        <w:t>weit kommen!</w:t>
      </w: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284D14" w:rsidRDefault="00284D14" w:rsidP="00971AA8">
      <w:pPr>
        <w:rPr>
          <w:rFonts w:ascii="Franklin Gothic Book" w:hAnsi="Franklin Gothic Book"/>
          <w:b/>
        </w:rPr>
      </w:pPr>
    </w:p>
    <w:p w:rsidR="006469FF" w:rsidRPr="00971AA8" w:rsidRDefault="006469FF" w:rsidP="00971AA8">
      <w:pPr>
        <w:rPr>
          <w:rFonts w:ascii="Franklin Gothic Book" w:hAnsi="Franklin Gothic Book"/>
          <w:b/>
        </w:rPr>
      </w:pPr>
      <w:r w:rsidRPr="00971AA8">
        <w:rPr>
          <w:rFonts w:ascii="Franklin Gothic Book" w:hAnsi="Franklin Gothic Book"/>
          <w:b/>
        </w:rPr>
        <w:t>Eine Anzeige?</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rPr>
        <w:t>Tatsächlich gi</w:t>
      </w:r>
      <w:r w:rsidR="00ED3BD9" w:rsidRPr="008A74CD">
        <w:rPr>
          <w:rFonts w:ascii="Franklin Gothic Book" w:hAnsi="Franklin Gothic Book"/>
        </w:rPr>
        <w:t xml:space="preserve">bt es ein Gesetz, </w:t>
      </w:r>
      <w:r w:rsidR="00716777">
        <w:rPr>
          <w:rFonts w:ascii="Franklin Gothic Book" w:hAnsi="Franklin Gothic Book"/>
        </w:rPr>
        <w:t>das</w:t>
      </w:r>
      <w:r w:rsidR="00716777" w:rsidRPr="008A74CD">
        <w:rPr>
          <w:rFonts w:ascii="Franklin Gothic Book" w:hAnsi="Franklin Gothic Book"/>
        </w:rPr>
        <w:t xml:space="preserve"> </w:t>
      </w:r>
      <w:r w:rsidR="00ED3BD9" w:rsidRPr="008A74CD">
        <w:rPr>
          <w:rFonts w:ascii="Franklin Gothic Book" w:hAnsi="Franklin Gothic Book"/>
        </w:rPr>
        <w:t>Cyber-M</w:t>
      </w:r>
      <w:r w:rsidRPr="008A74CD">
        <w:rPr>
          <w:rFonts w:ascii="Franklin Gothic Book" w:hAnsi="Franklin Gothic Book"/>
        </w:rPr>
        <w:t>obbing unter Strafe stellt. Seit 1.1.2016 ist Cyber-Mobbing in Österreich ein eigener Straftatbestand (§ 107c StGB), es können aber auch andere Straftatbestände erfüllt werden (z.B. Nötigung § 105 StGB oder Beleidigung § 115 StGB).</w:t>
      </w:r>
    </w:p>
    <w:p w:rsidR="006469FF" w:rsidRPr="008A74CD" w:rsidRDefault="00971AA8" w:rsidP="008A74CD">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024C9" w:rsidRPr="008A74CD">
        <w:rPr>
          <w:rFonts w:ascii="Franklin Gothic Book" w:hAnsi="Franklin Gothic Book"/>
        </w:rPr>
        <w:t xml:space="preserve">Was denkst </w:t>
      </w:r>
      <w:r w:rsidR="00716777">
        <w:rPr>
          <w:rFonts w:ascii="Franklin Gothic Book" w:hAnsi="Franklin Gothic Book"/>
        </w:rPr>
        <w:t>d</w:t>
      </w:r>
      <w:r w:rsidR="003024C9" w:rsidRPr="008A74CD">
        <w:rPr>
          <w:rFonts w:ascii="Franklin Gothic Book" w:hAnsi="Franklin Gothic Book"/>
        </w:rPr>
        <w:t xml:space="preserve">u </w:t>
      </w:r>
      <w:r w:rsidR="00716777">
        <w:rPr>
          <w:rFonts w:ascii="Franklin Gothic Book" w:hAnsi="Franklin Gothic Book"/>
        </w:rPr>
        <w:t>–</w:t>
      </w:r>
      <w:r w:rsidR="006469FF" w:rsidRPr="008A74CD">
        <w:rPr>
          <w:rFonts w:ascii="Franklin Gothic Book" w:hAnsi="Franklin Gothic Book"/>
        </w:rPr>
        <w:t xml:space="preserve"> sind Strafen gerecht</w:t>
      </w:r>
      <w:r w:rsidR="004B188B" w:rsidRPr="008A74CD">
        <w:rPr>
          <w:rFonts w:ascii="Franklin Gothic Book" w:hAnsi="Franklin Gothic Book"/>
        </w:rPr>
        <w:t>fertigt</w:t>
      </w:r>
      <w:r w:rsidR="006469FF" w:rsidRPr="008A74CD">
        <w:rPr>
          <w:rFonts w:ascii="Franklin Gothic Book" w:hAnsi="Franklin Gothic Book"/>
        </w:rPr>
        <w:t xml:space="preserve"> oder gibt es auch a</w:t>
      </w:r>
      <w:r w:rsidR="00ED3BD9" w:rsidRPr="008A74CD">
        <w:rPr>
          <w:rFonts w:ascii="Franklin Gothic Book" w:hAnsi="Franklin Gothic Book"/>
        </w:rPr>
        <w:t>ndere Wege, wie man gegen Cyber-M</w:t>
      </w:r>
      <w:r w:rsidR="006469FF" w:rsidRPr="008A74CD">
        <w:rPr>
          <w:rFonts w:ascii="Franklin Gothic Book" w:hAnsi="Franklin Gothic Book"/>
        </w:rPr>
        <w:t>obbing vorgehen kann?</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Lassen Sie die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selbst bewerten, welche Lösungsansätze sie als sinnvoll erachten. Ab wann würden sie ein Strafmaß setzen und wie würde dieses ausfallen?</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Und nicht zuletzt: Wie kann man Cyber-Mobbing vorbeugen? Eventuell gemeinsam Regeln ausarbeiten.</w:t>
      </w:r>
    </w:p>
    <w:p w:rsidR="00284D14" w:rsidRDefault="00284D14" w:rsidP="00971AA8">
      <w:pPr>
        <w:rPr>
          <w:rFonts w:ascii="Franklin Gothic Book" w:hAnsi="Franklin Gothic Book"/>
          <w:b/>
        </w:rPr>
      </w:pPr>
    </w:p>
    <w:p w:rsidR="006469FF" w:rsidRPr="00971AA8" w:rsidRDefault="006469FF" w:rsidP="00971AA8">
      <w:pPr>
        <w:rPr>
          <w:rFonts w:ascii="Franklin Gothic Book" w:hAnsi="Franklin Gothic Book"/>
          <w:b/>
        </w:rPr>
      </w:pPr>
      <w:r w:rsidRPr="00971AA8">
        <w:rPr>
          <w:rFonts w:ascii="Franklin Gothic Book" w:hAnsi="Franklin Gothic Book"/>
          <w:b/>
        </w:rPr>
        <w:t>So kann man sich schützen!</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Bleib ruhig!</w:t>
      </w:r>
      <w:r w:rsidRPr="008A74CD">
        <w:rPr>
          <w:rFonts w:ascii="Franklin Gothic Book" w:hAnsi="Franklin Gothic Book"/>
        </w:rPr>
        <w:t xml:space="preserve"> Reagi</w:t>
      </w:r>
      <w:r w:rsidR="00ED3BD9" w:rsidRPr="008A74CD">
        <w:rPr>
          <w:rFonts w:ascii="Franklin Gothic Book" w:hAnsi="Franklin Gothic Book"/>
        </w:rPr>
        <w:t xml:space="preserve">ere nicht auf Nachrichten, die </w:t>
      </w:r>
      <w:r w:rsidR="00716777">
        <w:rPr>
          <w:rFonts w:ascii="Franklin Gothic Book" w:hAnsi="Franklin Gothic Book"/>
        </w:rPr>
        <w:t>d</w:t>
      </w:r>
      <w:r w:rsidR="004B188B" w:rsidRPr="008A74CD">
        <w:rPr>
          <w:rFonts w:ascii="Franklin Gothic Book" w:hAnsi="Franklin Gothic Book"/>
        </w:rPr>
        <w:t>ich belästigen oder ärgern,</w:t>
      </w:r>
      <w:r w:rsidRPr="008A74CD">
        <w:rPr>
          <w:rFonts w:ascii="Franklin Gothic Book" w:hAnsi="Franklin Gothic Book"/>
        </w:rPr>
        <w:t xml:space="preserve"> denn g</w:t>
      </w:r>
      <w:r w:rsidR="00ED3BD9" w:rsidRPr="008A74CD">
        <w:rPr>
          <w:rFonts w:ascii="Franklin Gothic Book" w:hAnsi="Franklin Gothic Book"/>
        </w:rPr>
        <w:t xml:space="preserve">enau das will der oder die </w:t>
      </w:r>
      <w:proofErr w:type="spellStart"/>
      <w:r w:rsidR="00ED3BD9" w:rsidRPr="008A74CD">
        <w:rPr>
          <w:rFonts w:ascii="Franklin Gothic Book" w:hAnsi="Franklin Gothic Book"/>
        </w:rPr>
        <w:t>AbsenderI</w:t>
      </w:r>
      <w:r w:rsidRPr="008A74CD">
        <w:rPr>
          <w:rFonts w:ascii="Franklin Gothic Book" w:hAnsi="Franklin Gothic Book"/>
        </w:rPr>
        <w:t>n</w:t>
      </w:r>
      <w:proofErr w:type="spellEnd"/>
      <w:r w:rsidRPr="008A74CD">
        <w:rPr>
          <w:rFonts w:ascii="Franklin Gothic Book" w:hAnsi="Franklin Gothic Book"/>
        </w:rPr>
        <w:t>.</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Rede darüber!</w:t>
      </w:r>
      <w:r w:rsidRPr="008A74CD">
        <w:rPr>
          <w:rFonts w:ascii="Franklin Gothic Book" w:hAnsi="Franklin Gothic Book"/>
        </w:rPr>
        <w:t xml:space="preserve"> Sprich m</w:t>
      </w:r>
      <w:r w:rsidR="00ED3BD9" w:rsidRPr="008A74CD">
        <w:rPr>
          <w:rFonts w:ascii="Franklin Gothic Book" w:hAnsi="Franklin Gothic Book"/>
        </w:rPr>
        <w:t xml:space="preserve">it einer Vertrauensperson über </w:t>
      </w:r>
      <w:r w:rsidR="00716777">
        <w:rPr>
          <w:rFonts w:ascii="Franklin Gothic Book" w:hAnsi="Franklin Gothic Book"/>
        </w:rPr>
        <w:t>d</w:t>
      </w:r>
      <w:r w:rsidR="00ED3BD9" w:rsidRPr="008A74CD">
        <w:rPr>
          <w:rFonts w:ascii="Franklin Gothic Book" w:hAnsi="Franklin Gothic Book"/>
        </w:rPr>
        <w:t xml:space="preserve">eine Probleme, z.B. mit </w:t>
      </w:r>
      <w:r w:rsidR="00716777">
        <w:rPr>
          <w:rFonts w:ascii="Franklin Gothic Book" w:hAnsi="Franklin Gothic Book"/>
        </w:rPr>
        <w:t>d</w:t>
      </w:r>
      <w:r w:rsidR="00ED3BD9" w:rsidRPr="008A74CD">
        <w:rPr>
          <w:rFonts w:ascii="Franklin Gothic Book" w:hAnsi="Franklin Gothic Book"/>
        </w:rPr>
        <w:t xml:space="preserve">einen Eltern, </w:t>
      </w:r>
      <w:proofErr w:type="spellStart"/>
      <w:r w:rsidR="00ED3BD9" w:rsidRPr="008A74CD">
        <w:rPr>
          <w:rFonts w:ascii="Franklin Gothic Book" w:hAnsi="Franklin Gothic Book"/>
        </w:rPr>
        <w:t>FreundI</w:t>
      </w:r>
      <w:r w:rsidR="004B188B" w:rsidRPr="008A74CD">
        <w:rPr>
          <w:rFonts w:ascii="Franklin Gothic Book" w:hAnsi="Franklin Gothic Book"/>
        </w:rPr>
        <w:t>nnen</w:t>
      </w:r>
      <w:proofErr w:type="spellEnd"/>
      <w:r w:rsidR="004B188B" w:rsidRPr="008A74CD">
        <w:rPr>
          <w:rFonts w:ascii="Franklin Gothic Book" w:hAnsi="Franklin Gothic Book"/>
        </w:rPr>
        <w:t xml:space="preserve"> oder Lehrenden </w:t>
      </w:r>
      <w:r w:rsidR="00716777">
        <w:rPr>
          <w:rFonts w:ascii="Franklin Gothic Book" w:hAnsi="Franklin Gothic Book"/>
        </w:rPr>
        <w:t>–</w:t>
      </w:r>
      <w:r w:rsidR="004B188B" w:rsidRPr="008A74CD">
        <w:rPr>
          <w:rFonts w:ascii="Franklin Gothic Book" w:hAnsi="Franklin Gothic Book"/>
        </w:rPr>
        <w:t xml:space="preserve"> je früher, </w:t>
      </w:r>
      <w:r w:rsidR="00716777">
        <w:rPr>
          <w:rFonts w:ascii="Franklin Gothic Book" w:hAnsi="Franklin Gothic Book"/>
        </w:rPr>
        <w:t>desto</w:t>
      </w:r>
      <w:r w:rsidR="00716777" w:rsidRPr="008A74CD">
        <w:rPr>
          <w:rFonts w:ascii="Franklin Gothic Book" w:hAnsi="Franklin Gothic Book"/>
        </w:rPr>
        <w:t xml:space="preserve"> </w:t>
      </w:r>
      <w:r w:rsidRPr="008A74CD">
        <w:rPr>
          <w:rFonts w:ascii="Franklin Gothic Book" w:hAnsi="Franklin Gothic Book"/>
        </w:rPr>
        <w:t>besser. Kostenl</w:t>
      </w:r>
      <w:r w:rsidR="00ED3BD9" w:rsidRPr="008A74CD">
        <w:rPr>
          <w:rFonts w:ascii="Franklin Gothic Book" w:hAnsi="Franklin Gothic Book"/>
        </w:rPr>
        <w:t xml:space="preserve">ose und anonyme Hilfe erhältst </w:t>
      </w:r>
      <w:r w:rsidR="00716777">
        <w:rPr>
          <w:rFonts w:ascii="Franklin Gothic Book" w:hAnsi="Franklin Gothic Book"/>
        </w:rPr>
        <w:t>d</w:t>
      </w:r>
      <w:r w:rsidRPr="008A74CD">
        <w:rPr>
          <w:rFonts w:ascii="Franklin Gothic Book" w:hAnsi="Franklin Gothic Book"/>
        </w:rPr>
        <w:t xml:space="preserve">u auch bei </w:t>
      </w:r>
      <w:r w:rsidR="003024C9" w:rsidRPr="008A74CD">
        <w:rPr>
          <w:rFonts w:ascii="Franklin Gothic Book" w:hAnsi="Franklin Gothic Book"/>
        </w:rPr>
        <w:t>„</w:t>
      </w:r>
      <w:r w:rsidRPr="008A74CD">
        <w:rPr>
          <w:rFonts w:ascii="Franklin Gothic Book" w:hAnsi="Franklin Gothic Book"/>
        </w:rPr>
        <w:t>147 Rat auf Draht</w:t>
      </w:r>
      <w:r w:rsidR="003024C9" w:rsidRPr="008A74CD">
        <w:rPr>
          <w:rFonts w:ascii="Franklin Gothic Book" w:hAnsi="Franklin Gothic Book"/>
        </w:rPr>
        <w:t>“</w:t>
      </w:r>
      <w:r w:rsidRPr="008A74CD">
        <w:rPr>
          <w:rFonts w:ascii="Franklin Gothic Book" w:hAnsi="Franklin Gothic Book"/>
        </w:rPr>
        <w:t>.</w:t>
      </w:r>
    </w:p>
    <w:p w:rsidR="006469FF" w:rsidRPr="008A74CD" w:rsidRDefault="006469FF" w:rsidP="008A74CD">
      <w:pPr>
        <w:spacing w:line="360" w:lineRule="auto"/>
        <w:jc w:val="both"/>
        <w:rPr>
          <w:rFonts w:ascii="Franklin Gothic Book" w:hAnsi="Franklin Gothic Book"/>
        </w:rPr>
      </w:pPr>
      <w:r w:rsidRPr="008A74CD">
        <w:rPr>
          <w:rFonts w:ascii="Franklin Gothic Book" w:hAnsi="Franklin Gothic Book"/>
          <w:b/>
        </w:rPr>
        <w:t>Melde Belästigungen!</w:t>
      </w:r>
      <w:r w:rsidR="00ED3BD9" w:rsidRPr="008A74CD">
        <w:rPr>
          <w:rFonts w:ascii="Franklin Gothic Book" w:hAnsi="Franklin Gothic Book"/>
        </w:rPr>
        <w:t xml:space="preserve"> Informiere die </w:t>
      </w:r>
      <w:proofErr w:type="spellStart"/>
      <w:r w:rsidR="00ED3BD9" w:rsidRPr="008A74CD">
        <w:rPr>
          <w:rFonts w:ascii="Franklin Gothic Book" w:hAnsi="Franklin Gothic Book"/>
        </w:rPr>
        <w:t>BetreiberInnen</w:t>
      </w:r>
      <w:proofErr w:type="spellEnd"/>
      <w:r w:rsidR="00ED3BD9" w:rsidRPr="008A74CD">
        <w:rPr>
          <w:rFonts w:ascii="Franklin Gothic Book" w:hAnsi="Franklin Gothic Book"/>
        </w:rPr>
        <w:t xml:space="preserve"> der Website oder des s</w:t>
      </w:r>
      <w:r w:rsidRPr="008A74CD">
        <w:rPr>
          <w:rFonts w:ascii="Franklin Gothic Book" w:hAnsi="Franklin Gothic Book"/>
        </w:rPr>
        <w:t>oziale</w:t>
      </w:r>
      <w:r w:rsidR="00ED3BD9" w:rsidRPr="008A74CD">
        <w:rPr>
          <w:rFonts w:ascii="Franklin Gothic Book" w:hAnsi="Franklin Gothic Book"/>
        </w:rPr>
        <w:t xml:space="preserve">n Netzwerks über Personen, die </w:t>
      </w:r>
      <w:r w:rsidR="00716777">
        <w:rPr>
          <w:rFonts w:ascii="Franklin Gothic Book" w:hAnsi="Franklin Gothic Book"/>
        </w:rPr>
        <w:t>d</w:t>
      </w:r>
      <w:r w:rsidRPr="008A74CD">
        <w:rPr>
          <w:rFonts w:ascii="Franklin Gothic Book" w:hAnsi="Franklin Gothic Book"/>
        </w:rPr>
        <w:t>ich belästig</w:t>
      </w:r>
      <w:r w:rsidR="00ED3BD9" w:rsidRPr="008A74CD">
        <w:rPr>
          <w:rFonts w:ascii="Franklin Gothic Book" w:hAnsi="Franklin Gothic Book"/>
        </w:rPr>
        <w:t xml:space="preserve">en. In schlimmen Fällen kannst </w:t>
      </w:r>
      <w:r w:rsidR="00716777">
        <w:rPr>
          <w:rFonts w:ascii="Franklin Gothic Book" w:hAnsi="Franklin Gothic Book"/>
        </w:rPr>
        <w:t>d</w:t>
      </w:r>
      <w:r w:rsidRPr="008A74CD">
        <w:rPr>
          <w:rFonts w:ascii="Franklin Gothic Book" w:hAnsi="Franklin Gothic Book"/>
        </w:rPr>
        <w:t>u auch die Polizei einschalten.</w:t>
      </w:r>
    </w:p>
    <w:p w:rsidR="006469FF" w:rsidRPr="008A74CD" w:rsidRDefault="00ED3BD9" w:rsidP="008A74CD">
      <w:pPr>
        <w:spacing w:line="360" w:lineRule="auto"/>
        <w:jc w:val="both"/>
        <w:rPr>
          <w:rFonts w:ascii="Franklin Gothic Book" w:hAnsi="Franklin Gothic Book"/>
        </w:rPr>
      </w:pPr>
      <w:r w:rsidRPr="008A74CD">
        <w:rPr>
          <w:rFonts w:ascii="Franklin Gothic Book" w:hAnsi="Franklin Gothic Book"/>
          <w:b/>
        </w:rPr>
        <w:t xml:space="preserve">Sperre </w:t>
      </w:r>
      <w:proofErr w:type="spellStart"/>
      <w:r w:rsidRPr="008A74CD">
        <w:rPr>
          <w:rFonts w:ascii="Franklin Gothic Book" w:hAnsi="Franklin Gothic Book"/>
          <w:b/>
        </w:rPr>
        <w:t>UserInnen</w:t>
      </w:r>
      <w:proofErr w:type="spellEnd"/>
      <w:r w:rsidRPr="008A74CD">
        <w:rPr>
          <w:rFonts w:ascii="Franklin Gothic Book" w:hAnsi="Franklin Gothic Book"/>
          <w:b/>
        </w:rPr>
        <w:t xml:space="preserve">, die </w:t>
      </w:r>
      <w:r w:rsidR="00716777">
        <w:rPr>
          <w:rFonts w:ascii="Franklin Gothic Book" w:hAnsi="Franklin Gothic Book"/>
          <w:b/>
        </w:rPr>
        <w:t>d</w:t>
      </w:r>
      <w:r w:rsidR="006469FF" w:rsidRPr="008A74CD">
        <w:rPr>
          <w:rFonts w:ascii="Franklin Gothic Book" w:hAnsi="Franklin Gothic Book"/>
          <w:b/>
        </w:rPr>
        <w:t>ich belästigen!</w:t>
      </w:r>
      <w:r w:rsidRPr="008A74CD">
        <w:rPr>
          <w:rFonts w:ascii="Franklin Gothic Book" w:hAnsi="Franklin Gothic Book"/>
        </w:rPr>
        <w:t xml:space="preserve"> In den meisten s</w:t>
      </w:r>
      <w:r w:rsidR="006469FF" w:rsidRPr="008A74CD">
        <w:rPr>
          <w:rFonts w:ascii="Franklin Gothic Book" w:hAnsi="Franklin Gothic Book"/>
        </w:rPr>
        <w:t>ozialen Netzwerken gibt es die Möglichkeit, bestimmte Personen zu blockieren.</w:t>
      </w:r>
    </w:p>
    <w:p w:rsidR="006469FF" w:rsidRDefault="006469FF" w:rsidP="008A74CD">
      <w:pPr>
        <w:spacing w:line="360" w:lineRule="auto"/>
        <w:jc w:val="both"/>
        <w:rPr>
          <w:rFonts w:ascii="Franklin Gothic Book" w:hAnsi="Franklin Gothic Book"/>
        </w:rPr>
      </w:pPr>
      <w:r w:rsidRPr="008A74CD">
        <w:rPr>
          <w:rFonts w:ascii="Franklin Gothic Book" w:hAnsi="Franklin Gothic Book"/>
          <w:b/>
        </w:rPr>
        <w:t>Sichere Beweise!</w:t>
      </w:r>
      <w:r w:rsidRPr="008A74CD">
        <w:rPr>
          <w:rFonts w:ascii="Franklin Gothic Book" w:hAnsi="Franklin Gothic Book"/>
        </w:rPr>
        <w:t xml:space="preserve"> Fertige Screenshots von unangenehmen Nachrichten, Bi</w:t>
      </w:r>
      <w:r w:rsidR="00ED3BD9" w:rsidRPr="008A74CD">
        <w:rPr>
          <w:rFonts w:ascii="Franklin Gothic Book" w:hAnsi="Franklin Gothic Book"/>
        </w:rPr>
        <w:t xml:space="preserve">ldern oder Chats an. So kannst </w:t>
      </w:r>
      <w:r w:rsidR="003718FE">
        <w:rPr>
          <w:rFonts w:ascii="Franklin Gothic Book" w:hAnsi="Franklin Gothic Book"/>
        </w:rPr>
        <w:t>d</w:t>
      </w:r>
      <w:r w:rsidR="00ED3BD9" w:rsidRPr="008A74CD">
        <w:rPr>
          <w:rFonts w:ascii="Franklin Gothic Book" w:hAnsi="Franklin Gothic Book"/>
        </w:rPr>
        <w:t xml:space="preserve">u Personen, die </w:t>
      </w:r>
      <w:r w:rsidR="003718FE">
        <w:rPr>
          <w:rFonts w:ascii="Franklin Gothic Book" w:hAnsi="Franklin Gothic Book"/>
        </w:rPr>
        <w:t>d</w:t>
      </w:r>
      <w:r w:rsidR="004B188B" w:rsidRPr="008A74CD">
        <w:rPr>
          <w:rFonts w:ascii="Franklin Gothic Book" w:hAnsi="Franklin Gothic Book"/>
        </w:rPr>
        <w:t>ir helfen</w:t>
      </w:r>
      <w:r w:rsidR="003718FE">
        <w:rPr>
          <w:rFonts w:ascii="Franklin Gothic Book" w:hAnsi="Franklin Gothic Book"/>
        </w:rPr>
        <w:t>,</w:t>
      </w:r>
      <w:r w:rsidRPr="008A74CD">
        <w:rPr>
          <w:rFonts w:ascii="Franklin Gothic Book" w:hAnsi="Franklin Gothic Book"/>
        </w:rPr>
        <w:t xml:space="preserve"> besser erklären, worum es genau geht.</w:t>
      </w:r>
    </w:p>
    <w:p w:rsidR="00971AA8" w:rsidRDefault="00971AA8" w:rsidP="008A74CD">
      <w:pPr>
        <w:spacing w:line="360" w:lineRule="auto"/>
        <w:jc w:val="both"/>
        <w:rPr>
          <w:rFonts w:ascii="Franklin Gothic Book" w:hAnsi="Franklin Gothic Book"/>
        </w:rPr>
      </w:pPr>
    </w:p>
    <w:p w:rsidR="00971AA8" w:rsidRDefault="00971AA8" w:rsidP="008A74CD">
      <w:pPr>
        <w:spacing w:line="360" w:lineRule="auto"/>
        <w:jc w:val="both"/>
        <w:rPr>
          <w:rFonts w:ascii="Franklin Gothic Book" w:hAnsi="Franklin Gothic Book"/>
        </w:rPr>
      </w:pPr>
    </w:p>
    <w:p w:rsidR="00821B11" w:rsidRPr="00971AA8" w:rsidRDefault="00821B11" w:rsidP="00971AA8">
      <w:pPr>
        <w:rPr>
          <w:rFonts w:ascii="Franklin Gothic Book" w:hAnsi="Franklin Gothic Book"/>
          <w:b/>
        </w:rPr>
      </w:pPr>
      <w:r w:rsidRPr="00971AA8">
        <w:rPr>
          <w:rFonts w:ascii="Franklin Gothic Book" w:hAnsi="Franklin Gothic Book"/>
          <w:b/>
        </w:rPr>
        <w:t>„Eh nicht so schlimm, oder?“</w:t>
      </w:r>
    </w:p>
    <w:p w:rsidR="00821B11" w:rsidRDefault="00821B11" w:rsidP="008A74CD">
      <w:pPr>
        <w:spacing w:line="360" w:lineRule="auto"/>
        <w:jc w:val="both"/>
        <w:rPr>
          <w:rFonts w:ascii="Franklin Gothic Book" w:hAnsi="Franklin Gothic Book"/>
          <w:b/>
        </w:rPr>
      </w:pPr>
      <w:r w:rsidRPr="00971AA8">
        <w:rPr>
          <w:rFonts w:ascii="Franklin Gothic Book" w:hAnsi="Franklin Gothic Book"/>
          <w:b/>
        </w:rPr>
        <w:t>Du bist gefrag</w:t>
      </w:r>
      <w:r w:rsidR="003E2EF5" w:rsidRPr="00971AA8">
        <w:rPr>
          <w:rFonts w:ascii="Franklin Gothic Book" w:hAnsi="Franklin Gothic Book"/>
          <w:b/>
        </w:rPr>
        <w:t>t</w:t>
      </w:r>
      <w:r w:rsidRPr="00971AA8">
        <w:rPr>
          <w:rFonts w:ascii="Franklin Gothic Book" w:hAnsi="Franklin Gothic Book"/>
          <w:b/>
        </w:rPr>
        <w:t xml:space="preserve">! Wie schätzt </w:t>
      </w:r>
      <w:r w:rsidR="003718FE">
        <w:rPr>
          <w:rFonts w:ascii="Franklin Gothic Book" w:hAnsi="Franklin Gothic Book"/>
          <w:b/>
        </w:rPr>
        <w:t>d</w:t>
      </w:r>
      <w:r w:rsidR="00ED3BD9" w:rsidRPr="00971AA8">
        <w:rPr>
          <w:rFonts w:ascii="Franklin Gothic Book" w:hAnsi="Franklin Gothic Book"/>
          <w:b/>
        </w:rPr>
        <w:t xml:space="preserve">u die folgenden Situationen ein </w:t>
      </w:r>
      <w:r w:rsidR="003718FE">
        <w:rPr>
          <w:rFonts w:ascii="Franklin Gothic Book" w:hAnsi="Franklin Gothic Book"/>
          <w:b/>
        </w:rPr>
        <w:t>–</w:t>
      </w:r>
      <w:r w:rsidRPr="00971AA8">
        <w:rPr>
          <w:rFonts w:ascii="Franklin Gothic Book" w:hAnsi="Franklin Gothic Book"/>
          <w:b/>
        </w:rPr>
        <w:t xml:space="preserve"> wie sollte man sich </w:t>
      </w:r>
      <w:r w:rsidR="003718FE">
        <w:rPr>
          <w:rFonts w:ascii="Franklin Gothic Book" w:hAnsi="Franklin Gothic Book"/>
          <w:b/>
        </w:rPr>
        <w:t>d</w:t>
      </w:r>
      <w:r w:rsidRPr="00971AA8">
        <w:rPr>
          <w:rFonts w:ascii="Franklin Gothic Book" w:hAnsi="Franklin Gothic Book"/>
          <w:b/>
        </w:rPr>
        <w:t>einer Meinung nach verhalten?</w:t>
      </w:r>
    </w:p>
    <w:p w:rsidR="00D516F5" w:rsidRPr="00836395" w:rsidRDefault="00D516F5" w:rsidP="00836395">
      <w:pPr>
        <w:shd w:val="clear" w:color="auto" w:fill="FF0000"/>
        <w:spacing w:line="360" w:lineRule="auto"/>
        <w:jc w:val="both"/>
        <w:rPr>
          <w:rFonts w:ascii="Franklin Gothic Book" w:hAnsi="Franklin Gothic Book"/>
          <w:b/>
          <w:color w:val="FFFFFF" w:themeColor="background1"/>
        </w:rPr>
      </w:pPr>
      <w:r w:rsidRPr="00836395">
        <w:rPr>
          <w:rFonts w:ascii="Franklin Gothic Book" w:hAnsi="Franklin Gothic Book"/>
          <w:color w:val="FFFFFF" w:themeColor="background1"/>
        </w:rPr>
        <w:t xml:space="preserve">Lassen Sie hierbei so viele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wie möglich zu Wort kommen. Unterschiedliche Ansichten dürfen gerne diskutiert werden.</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 xml:space="preserve">Ich gehe mit </w:t>
      </w:r>
      <w:proofErr w:type="spellStart"/>
      <w:r w:rsidRPr="008A74CD">
        <w:rPr>
          <w:rFonts w:ascii="Franklin Gothic Book" w:hAnsi="Franklin Gothic Book"/>
          <w:i/>
        </w:rPr>
        <w:t>Freund</w:t>
      </w:r>
      <w:r w:rsidR="00ED3BD9" w:rsidRPr="008A74CD">
        <w:rPr>
          <w:rFonts w:ascii="Franklin Gothic Book" w:hAnsi="Franklin Gothic Book"/>
          <w:i/>
        </w:rPr>
        <w:t>Inn</w:t>
      </w:r>
      <w:r w:rsidRPr="008A74CD">
        <w:rPr>
          <w:rFonts w:ascii="Franklin Gothic Book" w:hAnsi="Franklin Gothic Book"/>
          <w:i/>
        </w:rPr>
        <w:t>en</w:t>
      </w:r>
      <w:proofErr w:type="spellEnd"/>
      <w:r w:rsidRPr="008A74CD">
        <w:rPr>
          <w:rFonts w:ascii="Franklin Gothic Book" w:hAnsi="Franklin Gothic Book"/>
          <w:i/>
        </w:rPr>
        <w:t xml:space="preserve"> zum Schwimmen. Es gelingen mir ein paar echt witzige Schnappschüsse. Ich finde, alle, die dabei waren, soll</w:t>
      </w:r>
      <w:r w:rsidR="00ED3BD9" w:rsidRPr="008A74CD">
        <w:rPr>
          <w:rFonts w:ascii="Franklin Gothic Book" w:hAnsi="Franklin Gothic Book"/>
          <w:i/>
        </w:rPr>
        <w:t>t</w:t>
      </w:r>
      <w:r w:rsidRPr="008A74CD">
        <w:rPr>
          <w:rFonts w:ascii="Franklin Gothic Book" w:hAnsi="Franklin Gothic Book"/>
          <w:i/>
        </w:rPr>
        <w:t>en die Fotos haben</w:t>
      </w:r>
      <w:r w:rsidR="00651FE2">
        <w:rPr>
          <w:rFonts w:ascii="Franklin Gothic Book" w:hAnsi="Franklin Gothic Book"/>
          <w:i/>
        </w:rPr>
        <w:t>,</w:t>
      </w:r>
      <w:r w:rsidRPr="008A74CD">
        <w:rPr>
          <w:rFonts w:ascii="Franklin Gothic Book" w:hAnsi="Franklin Gothic Book"/>
          <w:i/>
        </w:rPr>
        <w:t xml:space="preserve"> und schicke sie gleich per </w:t>
      </w:r>
      <w:r w:rsidR="0017733B">
        <w:rPr>
          <w:rFonts w:ascii="Franklin Gothic Book" w:hAnsi="Franklin Gothic Book"/>
          <w:i/>
        </w:rPr>
        <w:t>WhatsApp</w:t>
      </w:r>
      <w:r w:rsidR="0017733B" w:rsidRPr="008A74CD">
        <w:rPr>
          <w:rFonts w:ascii="Franklin Gothic Book" w:hAnsi="Franklin Gothic Book"/>
          <w:i/>
        </w:rPr>
        <w:t xml:space="preserve"> </w:t>
      </w:r>
      <w:r w:rsidRPr="008A74CD">
        <w:rPr>
          <w:rFonts w:ascii="Franklin Gothic Book" w:hAnsi="Franklin Gothic Book"/>
          <w:i/>
        </w:rPr>
        <w:t>weiter.</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Grundsätzlich nein! Ohne die freiwillige Zustimmung der </w:t>
      </w:r>
      <w:proofErr w:type="spellStart"/>
      <w:r w:rsidRPr="00836395">
        <w:rPr>
          <w:rFonts w:ascii="Franklin Gothic Book" w:hAnsi="Franklin Gothic Book"/>
          <w:color w:val="FFFFFF" w:themeColor="background1"/>
        </w:rPr>
        <w:t>FreundInnen</w:t>
      </w:r>
      <w:proofErr w:type="spellEnd"/>
      <w:r w:rsidRPr="00836395">
        <w:rPr>
          <w:rFonts w:ascii="Franklin Gothic Book" w:hAnsi="Franklin Gothic Book"/>
          <w:color w:val="FFFFFF" w:themeColor="background1"/>
        </w:rPr>
        <w:t xml:space="preserve"> geht das nicht. Privatsphäre beachten! „Recht am eigenen Bild“ ist hier das Stichwort.</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Umgekehrt gilt: Wenn man gefragt wird, sollte man immer überlegen, welche Konsequenzen die Freigabe eines Bildes für die eigene Person hat. Könnte diese Situation am Ende vielleicht negativ von Fremden genutzt werden? </w:t>
      </w:r>
    </w:p>
    <w:p w:rsidR="00821B11" w:rsidRPr="008A74CD" w:rsidRDefault="00821B11" w:rsidP="008A74CD">
      <w:pPr>
        <w:spacing w:line="360" w:lineRule="auto"/>
        <w:jc w:val="both"/>
        <w:rPr>
          <w:rFonts w:ascii="Franklin Gothic Book" w:hAnsi="Franklin Gothic Book"/>
          <w:i/>
        </w:rPr>
      </w:pPr>
    </w:p>
    <w:p w:rsidR="00821B11" w:rsidRPr="008A74CD" w:rsidRDefault="003024C9" w:rsidP="008A74CD">
      <w:pPr>
        <w:spacing w:line="360" w:lineRule="auto"/>
        <w:jc w:val="both"/>
        <w:rPr>
          <w:rFonts w:ascii="Franklin Gothic Book" w:hAnsi="Franklin Gothic Book"/>
          <w:i/>
        </w:rPr>
      </w:pPr>
      <w:r w:rsidRPr="008A74CD">
        <w:rPr>
          <w:rFonts w:ascii="Franklin Gothic Book" w:hAnsi="Franklin Gothic Book"/>
          <w:i/>
        </w:rPr>
        <w:t>Jemand,</w:t>
      </w:r>
      <w:r w:rsidR="00845FD6" w:rsidRPr="008A74CD">
        <w:rPr>
          <w:rFonts w:ascii="Franklin Gothic Book" w:hAnsi="Franklin Gothic Book"/>
          <w:i/>
        </w:rPr>
        <w:t xml:space="preserve"> den ich kenne,</w:t>
      </w:r>
      <w:r w:rsidR="00821B11" w:rsidRPr="008A74CD">
        <w:rPr>
          <w:rFonts w:ascii="Franklin Gothic Book" w:hAnsi="Franklin Gothic Book"/>
          <w:i/>
        </w:rPr>
        <w:t xml:space="preserve"> fragt mich nach der Telefonnummer meiner Freundin</w:t>
      </w:r>
      <w:r w:rsidR="00ED3BD9" w:rsidRPr="008A74CD">
        <w:rPr>
          <w:rFonts w:ascii="Franklin Gothic Book" w:hAnsi="Franklin Gothic Book"/>
          <w:i/>
        </w:rPr>
        <w:t>/meines Freundes</w:t>
      </w:r>
      <w:r w:rsidR="00845FD6" w:rsidRPr="008A74CD">
        <w:rPr>
          <w:rFonts w:ascii="Franklin Gothic Book" w:hAnsi="Franklin Gothic Book"/>
          <w:i/>
        </w:rPr>
        <w:t>. Obwohl ich die Person</w:t>
      </w:r>
      <w:r w:rsidR="00821B11" w:rsidRPr="008A74CD">
        <w:rPr>
          <w:rFonts w:ascii="Franklin Gothic Book" w:hAnsi="Franklin Gothic Book"/>
          <w:i/>
        </w:rPr>
        <w:t xml:space="preserve"> total nett finde und auch ziemlich sicher bin, dass es für meine Freundin</w:t>
      </w:r>
      <w:r w:rsidR="00845FD6" w:rsidRPr="008A74CD">
        <w:rPr>
          <w:rFonts w:ascii="Franklin Gothic Book" w:hAnsi="Franklin Gothic Book"/>
          <w:i/>
        </w:rPr>
        <w:t>/meinen Freund okay wäre, bitte ich die Person, sie/ihn</w:t>
      </w:r>
      <w:r w:rsidR="00821B11" w:rsidRPr="008A74CD">
        <w:rPr>
          <w:rFonts w:ascii="Franklin Gothic Book" w:hAnsi="Franklin Gothic Book"/>
          <w:i/>
        </w:rPr>
        <w:t xml:space="preserve"> selbst zu fragen.</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Völlig richtig. Persönliche Daten ohne die Erlaubnis der betroffenen Person besser nicht herausgeben. </w:t>
      </w:r>
    </w:p>
    <w:p w:rsidR="00821B11" w:rsidRDefault="00821B11"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971AA8" w:rsidRDefault="00971AA8" w:rsidP="008A74CD">
      <w:pPr>
        <w:spacing w:line="360" w:lineRule="auto"/>
        <w:jc w:val="both"/>
        <w:rPr>
          <w:rFonts w:ascii="Franklin Gothic Book" w:hAnsi="Franklin Gothic Book"/>
          <w:i/>
        </w:rPr>
      </w:pP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Wenn ich schlecht gelaunt bin, kann es schon einmal vorkommen, dass ich meinem Frust bei einem Internet-Chat durch unfreundliche Bemerkungen freien Lauf lasse.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Dampf ablassen tut natürlich immer gut und ist auch notwendig, jedoch sollte dies nicht in Form einer Chatkommunikation stattfinden. Bevor man etwas schreibt, was einem am Ende vielleicht leidtut, sollte man lieber andere Formen der Frustbewältigung suchen bzw. die Ursache für die schlechte Laune aus der Welt schaffen.</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Wenn ich per Internet oder Handy ei</w:t>
      </w:r>
      <w:r w:rsidR="00845FD6" w:rsidRPr="008A74CD">
        <w:rPr>
          <w:rFonts w:ascii="Franklin Gothic Book" w:hAnsi="Franklin Gothic Book"/>
          <w:i/>
        </w:rPr>
        <w:t>n unvorteilhaftes Foto von einer</w:t>
      </w:r>
      <w:r w:rsidRPr="008A74CD">
        <w:rPr>
          <w:rFonts w:ascii="Franklin Gothic Book" w:hAnsi="Franklin Gothic Book"/>
          <w:i/>
        </w:rPr>
        <w:t xml:space="preserve"> Freund</w:t>
      </w:r>
      <w:r w:rsidR="00845FD6" w:rsidRPr="008A74CD">
        <w:rPr>
          <w:rFonts w:ascii="Franklin Gothic Book" w:hAnsi="Franklin Gothic Book"/>
          <w:i/>
        </w:rPr>
        <w:t>in/</w:t>
      </w:r>
      <w:r w:rsidRPr="008A74CD">
        <w:rPr>
          <w:rFonts w:ascii="Franklin Gothic Book" w:hAnsi="Franklin Gothic Book"/>
          <w:i/>
        </w:rPr>
        <w:t>eine</w:t>
      </w:r>
      <w:r w:rsidR="00845FD6" w:rsidRPr="008A74CD">
        <w:rPr>
          <w:rFonts w:ascii="Franklin Gothic Book" w:hAnsi="Franklin Gothic Book"/>
          <w:i/>
        </w:rPr>
        <w:t xml:space="preserve">m Freund </w:t>
      </w:r>
      <w:r w:rsidRPr="008A74CD">
        <w:rPr>
          <w:rFonts w:ascii="Franklin Gothic Book" w:hAnsi="Franklin Gothic Book"/>
          <w:i/>
        </w:rPr>
        <w:t>erhalte, schicke ich es weiter.</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Vorsicht! Auch hier sollte man davon Abstand nehmen, Bilder von Dritten zu versenden, an denen man weder die Urheberrechte noch ein Nutzungsrecht hat. Man kann damit die Privatsphäre der dargestellten Person empfindlich verletzen. So lustig es manchmal auch aussehen kann: Auf keinen Fall versenden </w:t>
      </w:r>
      <w:r w:rsidR="003718FE">
        <w:rPr>
          <w:rFonts w:ascii="Franklin Gothic Book" w:hAnsi="Franklin Gothic Book"/>
          <w:color w:val="FFFFFF" w:themeColor="background1"/>
        </w:rPr>
        <w:t>–</w:t>
      </w:r>
      <w:r w:rsidRPr="00836395">
        <w:rPr>
          <w:rFonts w:ascii="Franklin Gothic Book" w:hAnsi="Franklin Gothic Book"/>
          <w:color w:val="FFFFFF" w:themeColor="background1"/>
        </w:rPr>
        <w:t xml:space="preserve"> besser erst die betroffene Person fragen, ob sie oder er das Bild kennt und überhaupt möchte, dass dieses Bild im Umlauf ist.</w:t>
      </w:r>
    </w:p>
    <w:p w:rsidR="00821B11" w:rsidRPr="008A74CD" w:rsidRDefault="00821B11" w:rsidP="008A74CD">
      <w:pPr>
        <w:spacing w:line="360" w:lineRule="auto"/>
        <w:jc w:val="both"/>
        <w:rPr>
          <w:rFonts w:ascii="Franklin Gothic Book" w:hAnsi="Franklin Gothic Book"/>
          <w:i/>
        </w:rPr>
      </w:pPr>
      <w:r w:rsidRPr="008A74CD">
        <w:rPr>
          <w:rFonts w:ascii="Franklin Gothic Book" w:hAnsi="Franklin Gothic Book"/>
          <w:i/>
        </w:rPr>
        <w:t xml:space="preserve">Ich nutze diverse Angebote im Internet, um Leute kennenzulernen. Da gebe ich auch schon </w:t>
      </w:r>
      <w:r w:rsidR="00C84E2E">
        <w:rPr>
          <w:rFonts w:ascii="Franklin Gothic Book" w:hAnsi="Franklin Gothic Book"/>
          <w:i/>
        </w:rPr>
        <w:t>manch</w:t>
      </w:r>
      <w:r w:rsidRPr="008A74CD">
        <w:rPr>
          <w:rFonts w:ascii="Franklin Gothic Book" w:hAnsi="Franklin Gothic Book"/>
          <w:i/>
        </w:rPr>
        <w:t>mal meine Telefonnummer an oder erzähle, in welche Schule ich gehe.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Die goldene Regel der eigenen Privatsphäre: Persönliche Informationen so geschlossen wie möglich halten! Man weiß nie, wer am anderen Ende sitzt und was aus diesen Informationen gemacht wird. Sicherheit geht immer vor!</w:t>
      </w:r>
    </w:p>
    <w:p w:rsidR="00836395" w:rsidRDefault="00836395" w:rsidP="008A74CD">
      <w:pPr>
        <w:spacing w:line="360" w:lineRule="auto"/>
        <w:jc w:val="both"/>
        <w:rPr>
          <w:rFonts w:ascii="Franklin Gothic Book" w:hAnsi="Franklin Gothic Book"/>
          <w:i/>
        </w:rPr>
      </w:pPr>
    </w:p>
    <w:p w:rsidR="00836395" w:rsidRDefault="00836395" w:rsidP="008A74CD">
      <w:pPr>
        <w:spacing w:line="360" w:lineRule="auto"/>
        <w:jc w:val="both"/>
        <w:rPr>
          <w:rFonts w:ascii="Franklin Gothic Book" w:hAnsi="Franklin Gothic Book"/>
          <w:i/>
        </w:rPr>
      </w:pPr>
    </w:p>
    <w:p w:rsidR="00836395" w:rsidRDefault="00836395" w:rsidP="008A74CD">
      <w:pPr>
        <w:spacing w:line="360" w:lineRule="auto"/>
        <w:jc w:val="both"/>
        <w:rPr>
          <w:rFonts w:ascii="Franklin Gothic Book" w:hAnsi="Franklin Gothic Book"/>
          <w:i/>
        </w:rPr>
      </w:pPr>
    </w:p>
    <w:p w:rsidR="00836395" w:rsidRDefault="00836395" w:rsidP="008A74CD">
      <w:pPr>
        <w:spacing w:line="360" w:lineRule="auto"/>
        <w:jc w:val="both"/>
        <w:rPr>
          <w:rFonts w:ascii="Franklin Gothic Book" w:hAnsi="Franklin Gothic Book"/>
          <w:i/>
        </w:rPr>
      </w:pPr>
    </w:p>
    <w:p w:rsidR="00821B11" w:rsidRPr="008A74CD" w:rsidRDefault="00845FD6" w:rsidP="008A74CD">
      <w:pPr>
        <w:spacing w:line="360" w:lineRule="auto"/>
        <w:jc w:val="both"/>
        <w:rPr>
          <w:rFonts w:ascii="Franklin Gothic Book" w:hAnsi="Franklin Gothic Book"/>
          <w:i/>
        </w:rPr>
      </w:pPr>
      <w:r w:rsidRPr="008A74CD">
        <w:rPr>
          <w:rFonts w:ascii="Franklin Gothic Book" w:hAnsi="Franklin Gothic Book"/>
          <w:i/>
        </w:rPr>
        <w:t xml:space="preserve">Wenn ich mich von </w:t>
      </w:r>
      <w:proofErr w:type="spellStart"/>
      <w:r w:rsidRPr="008A74CD">
        <w:rPr>
          <w:rFonts w:ascii="Franklin Gothic Book" w:hAnsi="Franklin Gothic Book"/>
          <w:i/>
        </w:rPr>
        <w:t>LehrerInnen</w:t>
      </w:r>
      <w:proofErr w:type="spellEnd"/>
      <w:r w:rsidR="00821B11" w:rsidRPr="008A74CD">
        <w:rPr>
          <w:rFonts w:ascii="Franklin Gothic Book" w:hAnsi="Franklin Gothic Book"/>
          <w:i/>
        </w:rPr>
        <w:t xml:space="preserve"> ungerecht behandelt fühle, poste </w:t>
      </w:r>
      <w:r w:rsidRPr="008A74CD">
        <w:rPr>
          <w:rFonts w:ascii="Franklin Gothic Book" w:hAnsi="Franklin Gothic Book"/>
          <w:i/>
        </w:rPr>
        <w:t>ich etwas Negatives über sie</w:t>
      </w:r>
      <w:r w:rsidR="00821B11" w:rsidRPr="008A74CD">
        <w:rPr>
          <w:rFonts w:ascii="Franklin Gothic Book" w:hAnsi="Franklin Gothic Book"/>
          <w:i/>
        </w:rPr>
        <w:t xml:space="preserve"> auf </w:t>
      </w:r>
      <w:r w:rsidRPr="008A74CD">
        <w:rPr>
          <w:rFonts w:ascii="Franklin Gothic Book" w:hAnsi="Franklin Gothic Book"/>
          <w:i/>
        </w:rPr>
        <w:t xml:space="preserve">der </w:t>
      </w:r>
      <w:r w:rsidR="00821B11" w:rsidRPr="008A74CD">
        <w:rPr>
          <w:rFonts w:ascii="Franklin Gothic Book" w:hAnsi="Franklin Gothic Book"/>
          <w:i/>
        </w:rPr>
        <w:t>Facebook-Seite der Schule.</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Auch </w:t>
      </w:r>
      <w:proofErr w:type="spellStart"/>
      <w:r w:rsidRPr="00836395">
        <w:rPr>
          <w:rFonts w:ascii="Franklin Gothic Book" w:hAnsi="Franklin Gothic Book"/>
          <w:color w:val="FFFFFF" w:themeColor="background1"/>
        </w:rPr>
        <w:t>LehrerInnen</w:t>
      </w:r>
      <w:proofErr w:type="spellEnd"/>
      <w:r w:rsidRPr="00836395">
        <w:rPr>
          <w:rFonts w:ascii="Franklin Gothic Book" w:hAnsi="Franklin Gothic Book"/>
          <w:color w:val="FFFFFF" w:themeColor="background1"/>
        </w:rPr>
        <w:t xml:space="preserve"> können von Cyber-Mobbing betroffen sein. Natürlich ist es nicht in Ordnung, wenn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auf Facebook negative Inhalte über Lehrkräfte veröffentlichen. Kommunizieren Sie hierzu mit der Gruppe, welche Möglichkeiten der Kommunikation für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bestehen, sollten sie sich ungerecht behandelt fühlen.</w:t>
      </w:r>
    </w:p>
    <w:p w:rsidR="00971AA8" w:rsidRDefault="00845FD6" w:rsidP="008A74CD">
      <w:pPr>
        <w:spacing w:line="360" w:lineRule="auto"/>
        <w:jc w:val="both"/>
        <w:rPr>
          <w:rFonts w:ascii="Franklin Gothic Book" w:hAnsi="Franklin Gothic Book"/>
          <w:i/>
        </w:rPr>
      </w:pPr>
      <w:r w:rsidRPr="008A74CD">
        <w:rPr>
          <w:rFonts w:ascii="Franklin Gothic Book" w:hAnsi="Franklin Gothic Book"/>
          <w:i/>
        </w:rPr>
        <w:t>Ein</w:t>
      </w:r>
      <w:r w:rsidR="00821B11" w:rsidRPr="008A74CD">
        <w:rPr>
          <w:rFonts w:ascii="Franklin Gothic Book" w:hAnsi="Franklin Gothic Book"/>
          <w:i/>
        </w:rPr>
        <w:t xml:space="preserve"> Mädchen/</w:t>
      </w:r>
      <w:r w:rsidR="003718FE">
        <w:rPr>
          <w:rFonts w:ascii="Franklin Gothic Book" w:hAnsi="Franklin Gothic Book"/>
          <w:i/>
        </w:rPr>
        <w:t>E</w:t>
      </w:r>
      <w:r w:rsidRPr="008A74CD">
        <w:rPr>
          <w:rFonts w:ascii="Franklin Gothic Book" w:hAnsi="Franklin Gothic Book"/>
          <w:i/>
        </w:rPr>
        <w:t xml:space="preserve">inen </w:t>
      </w:r>
      <w:r w:rsidR="00821B11" w:rsidRPr="008A74CD">
        <w:rPr>
          <w:rFonts w:ascii="Franklin Gothic Book" w:hAnsi="Franklin Gothic Book"/>
          <w:i/>
        </w:rPr>
        <w:t>Burschen aus der Nebenklasse finde ich besonders süß. Sie/Er will aber nichts mit mir zu tun haben. Ich schicke ihr/ihm jetzt jeden Tag me</w:t>
      </w:r>
      <w:r w:rsidRPr="008A74CD">
        <w:rPr>
          <w:rFonts w:ascii="Franklin Gothic Book" w:hAnsi="Franklin Gothic Book"/>
          <w:i/>
        </w:rPr>
        <w:t xml:space="preserve">hrere Nachrichten über WhatsApp </w:t>
      </w:r>
      <w:r w:rsidR="003718FE">
        <w:rPr>
          <w:rFonts w:ascii="Franklin Gothic Book" w:hAnsi="Franklin Gothic Book"/>
          <w:i/>
        </w:rPr>
        <w:t>–</w:t>
      </w:r>
      <w:r w:rsidR="00821B11" w:rsidRPr="008A74CD">
        <w:rPr>
          <w:rFonts w:ascii="Franklin Gothic Book" w:hAnsi="Franklin Gothic Book"/>
          <w:i/>
        </w:rPr>
        <w:t xml:space="preserve"> vielleicht reagiert sie/er ja doch noch.</w:t>
      </w:r>
    </w:p>
    <w:p w:rsidR="00821B11" w:rsidRPr="008A74CD" w:rsidRDefault="00971AA8" w:rsidP="008A74CD">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00821B11" w:rsidRPr="008A74CD">
        <w:rPr>
          <w:rFonts w:ascii="Franklin Gothic Book" w:hAnsi="Franklin Gothic Book"/>
          <w:i/>
        </w:rPr>
        <w:t>Meine Meinung dazu:</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Das ist leider manchmal so und gehört zu den negativen Dingen im Leben. Hier sollte man sich natürlich besser mit der Situation abfinden und die andere Person nicht bedrängen.</w:t>
      </w:r>
    </w:p>
    <w:p w:rsidR="00D516F5" w:rsidRPr="00836395" w:rsidRDefault="00D516F5" w:rsidP="00836395">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Ebenso sollte die bedrängte Person vorsichtig mit den empfangenen Nachrichten umgehen, denn je nach Art des Inhaltes, sollte dieser nicht weiter kommuniziert werden. Eine weitere Option für die bedrängte Person stellt das Blockieren des Absenders dar.</w:t>
      </w:r>
    </w:p>
    <w:p w:rsidR="00F908DD" w:rsidRPr="008A74CD" w:rsidRDefault="00F908DD" w:rsidP="00D516F5">
      <w:pPr>
        <w:spacing w:line="360" w:lineRule="auto"/>
        <w:jc w:val="both"/>
        <w:rPr>
          <w:rFonts w:ascii="Franklin Gothic Book" w:hAnsi="Franklin Gothic Book"/>
        </w:rPr>
      </w:pPr>
    </w:p>
    <w:sectPr w:rsidR="00F908DD" w:rsidRPr="008A74CD" w:rsidSect="00C22C3A">
      <w:headerReference w:type="even" r:id="rId13"/>
      <w:headerReference w:type="default" r:id="rId14"/>
      <w:footerReference w:type="even" r:id="rId15"/>
      <w:footerReference w:type="default" r:id="rId16"/>
      <w:headerReference w:type="first" r:id="rId17"/>
      <w:footerReference w:type="first" r:id="rId18"/>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F00" w:rsidRDefault="00D15F00" w:rsidP="008A74CD">
      <w:pPr>
        <w:spacing w:after="0" w:line="240" w:lineRule="auto"/>
      </w:pPr>
      <w:r>
        <w:separator/>
      </w:r>
    </w:p>
  </w:endnote>
  <w:endnote w:type="continuationSeparator" w:id="0">
    <w:p w:rsidR="00D15F00" w:rsidRDefault="00D15F00" w:rsidP="008A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DE" w:rsidRDefault="007E32D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8A74CD" w:rsidTr="00742E1D">
      <w:tc>
        <w:tcPr>
          <w:tcW w:w="6204" w:type="dxa"/>
          <w:vAlign w:val="center"/>
        </w:tcPr>
        <w:p w:rsidR="008A74CD" w:rsidRPr="0084781D" w:rsidRDefault="007E32DE" w:rsidP="008A74CD">
          <w:pPr>
            <w:pStyle w:val="Fuzeile"/>
            <w:rPr>
              <w:rFonts w:ascii="Franklin Gothic Book" w:hAnsi="Franklin Gothic Book" w:cs="Arial"/>
              <w:sz w:val="20"/>
              <w:szCs w:val="20"/>
            </w:rPr>
          </w:pPr>
          <w:r>
            <w:rPr>
              <w:noProof/>
              <w:lang w:val="de-AT" w:eastAsia="de-AT"/>
            </w:rPr>
            <w:drawing>
              <wp:inline distT="0" distB="0" distL="0" distR="0" wp14:anchorId="3FBC3E36" wp14:editId="33AB846B">
                <wp:extent cx="1609725" cy="560705"/>
                <wp:effectExtent l="0" t="0" r="9525" b="0"/>
                <wp:docPr id="3" name="Grafik 3"/>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8A74CD" w:rsidRPr="001B09CB" w:rsidRDefault="008A74CD" w:rsidP="008A74CD">
          <w:pPr>
            <w:jc w:val="right"/>
          </w:pPr>
          <w:r w:rsidRPr="001B09CB">
            <w:rPr>
              <w:noProof/>
              <w:lang w:val="de-AT" w:eastAsia="de-AT"/>
            </w:rPr>
            <w:drawing>
              <wp:inline distT="0" distB="0" distL="0" distR="0" wp14:anchorId="557ED0D8" wp14:editId="7D1EC7DB">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8A74CD" w:rsidRDefault="008A74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22C3A" w:rsidTr="00742E1D">
      <w:tc>
        <w:tcPr>
          <w:tcW w:w="6204" w:type="dxa"/>
          <w:vAlign w:val="center"/>
        </w:tcPr>
        <w:p w:rsidR="00C22C3A" w:rsidRPr="0084781D" w:rsidRDefault="007E32DE" w:rsidP="00C22C3A">
          <w:pPr>
            <w:pStyle w:val="Fuzeile"/>
            <w:rPr>
              <w:rFonts w:ascii="Franklin Gothic Book" w:hAnsi="Franklin Gothic Book" w:cs="Arial"/>
              <w:sz w:val="20"/>
              <w:szCs w:val="20"/>
            </w:rPr>
          </w:pPr>
          <w:r>
            <w:rPr>
              <w:noProof/>
              <w:lang w:val="de-AT" w:eastAsia="de-AT"/>
            </w:rPr>
            <w:drawing>
              <wp:inline distT="0" distB="0" distL="0" distR="0" wp14:anchorId="53ECE62E" wp14:editId="42475923">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22C3A" w:rsidRPr="001B09CB" w:rsidRDefault="00C22C3A" w:rsidP="00C22C3A">
          <w:pPr>
            <w:jc w:val="right"/>
          </w:pPr>
          <w:r w:rsidRPr="001B09CB">
            <w:rPr>
              <w:noProof/>
              <w:lang w:val="de-AT" w:eastAsia="de-AT"/>
            </w:rPr>
            <w:drawing>
              <wp:inline distT="0" distB="0" distL="0" distR="0" wp14:anchorId="0E4497C4" wp14:editId="787EF757">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60331B" w:rsidRDefault="0060331B" w:rsidP="0060331B">
    <w:pPr>
      <w:pStyle w:val="Fuzeile"/>
      <w:jc w:val="right"/>
    </w:pPr>
    <w:proofErr w:type="spellStart"/>
    <w:r>
      <w:t>Mimikama</w:t>
    </w:r>
    <w:proofErr w:type="spellEnd"/>
    <w:r>
      <w:t xml:space="preserve"> – Verein zur Förderung von Medienkompetenz</w:t>
    </w:r>
  </w:p>
  <w:p w:rsidR="0060331B" w:rsidRDefault="0060331B" w:rsidP="0060331B">
    <w:pPr>
      <w:pStyle w:val="Fuzeile"/>
      <w:jc w:val="right"/>
    </w:pPr>
    <w:r>
      <w:t>Im Auftrag des Bundesministeriums für Bildung, 2017</w:t>
    </w:r>
  </w:p>
  <w:p w:rsidR="00C22C3A" w:rsidRDefault="00C22C3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F00" w:rsidRDefault="00D15F00" w:rsidP="008A74CD">
      <w:pPr>
        <w:spacing w:after="0" w:line="240" w:lineRule="auto"/>
      </w:pPr>
      <w:r>
        <w:separator/>
      </w:r>
    </w:p>
  </w:footnote>
  <w:footnote w:type="continuationSeparator" w:id="0">
    <w:p w:rsidR="00D15F00" w:rsidRDefault="00D15F00" w:rsidP="008A7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DE" w:rsidRDefault="007E32D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CD" w:rsidRPr="00836395" w:rsidRDefault="008A74CD" w:rsidP="008A74CD">
    <w:pPr>
      <w:pStyle w:val="Kopfzeile"/>
      <w:pBdr>
        <w:bottom w:val="single" w:sz="4" w:space="1" w:color="auto"/>
      </w:pBdr>
      <w:rPr>
        <w:rFonts w:ascii="Franklin Gothic Book" w:hAnsi="Franklin Gothic Book" w:cs="Arial"/>
        <w:b/>
        <w:bCs/>
        <w:color w:val="1F497D" w:themeColor="text2"/>
        <w:lang w:val="de-AT"/>
      </w:rPr>
    </w:pPr>
    <w:r w:rsidRPr="00836395">
      <w:rPr>
        <w:rFonts w:ascii="Franklin Gothic Book" w:hAnsi="Franklin Gothic Book" w:cs="Arial"/>
        <w:b/>
        <w:color w:val="1F497D" w:themeColor="text2"/>
        <w:lang w:val="de-AT"/>
      </w:rPr>
      <w:t>VIDEO 0</w:t>
    </w:r>
    <w:r w:rsidR="001635A1" w:rsidRPr="00836395">
      <w:rPr>
        <w:rFonts w:ascii="Franklin Gothic Book" w:hAnsi="Franklin Gothic Book" w:cs="Arial"/>
        <w:b/>
        <w:color w:val="1F497D" w:themeColor="text2"/>
        <w:lang w:val="de-AT"/>
      </w:rPr>
      <w:t>3</w:t>
    </w:r>
    <w:r w:rsidRPr="00836395">
      <w:rPr>
        <w:rFonts w:ascii="Franklin Gothic Book" w:hAnsi="Franklin Gothic Book" w:cs="Arial"/>
        <w:b/>
        <w:color w:val="1F497D" w:themeColor="text2"/>
        <w:lang w:val="de-AT"/>
      </w:rPr>
      <w:t xml:space="preserve">: CYBERMOBBING · </w:t>
    </w:r>
    <w:r w:rsidR="00836395">
      <w:rPr>
        <w:rFonts w:ascii="Franklin Gothic Book" w:hAnsi="Franklin Gothic Book" w:cs="Arial"/>
        <w:b/>
        <w:color w:val="1F497D" w:themeColor="text2"/>
        <w:lang w:val="de-AT"/>
      </w:rPr>
      <w:t>SUPERVISION</w:t>
    </w:r>
    <w:r w:rsidRPr="00836395">
      <w:rPr>
        <w:rFonts w:ascii="Franklin Gothic Book" w:hAnsi="Franklin Gothic Book" w:cs="Arial"/>
        <w:b/>
        <w:color w:val="1F497D" w:themeColor="text2"/>
        <w:lang w:val="de-AT"/>
      </w:rPr>
      <w:t xml:space="preserve"> </w:t>
    </w:r>
    <w:r w:rsidRPr="00836395">
      <w:rPr>
        <w:rFonts w:ascii="Franklin Gothic Book" w:hAnsi="Franklin Gothic Book" w:cs="Arial"/>
        <w:color w:val="1F497D" w:themeColor="text2"/>
        <w:lang w:val="de-AT"/>
      </w:rPr>
      <w:tab/>
    </w:r>
    <w:r w:rsidRPr="00836395">
      <w:rPr>
        <w:rFonts w:ascii="Franklin Gothic Book" w:hAnsi="Franklin Gothic Book" w:cs="Arial"/>
        <w:color w:val="1F497D" w:themeColor="text2"/>
        <w:lang w:val="de-AT"/>
      </w:rPr>
      <w:tab/>
    </w:r>
    <w:r w:rsidRPr="00836395">
      <w:rPr>
        <w:rFonts w:ascii="Franklin Gothic Book" w:hAnsi="Franklin Gothic Book" w:cs="Arial"/>
        <w:color w:val="1F497D" w:themeColor="text2"/>
      </w:rPr>
      <w:t xml:space="preserve">Seite </w:t>
    </w:r>
    <w:r w:rsidRPr="00836395">
      <w:rPr>
        <w:rFonts w:ascii="Franklin Gothic Book" w:hAnsi="Franklin Gothic Book" w:cs="Arial"/>
        <w:b/>
        <w:bCs/>
        <w:color w:val="1F497D" w:themeColor="text2"/>
        <w:lang w:val="de-AT"/>
      </w:rPr>
      <w:fldChar w:fldCharType="begin"/>
    </w:r>
    <w:r w:rsidRPr="00836395">
      <w:rPr>
        <w:rFonts w:ascii="Franklin Gothic Book" w:hAnsi="Franklin Gothic Book" w:cs="Arial"/>
        <w:b/>
        <w:bCs/>
        <w:color w:val="1F497D" w:themeColor="text2"/>
        <w:lang w:val="de-AT"/>
      </w:rPr>
      <w:instrText>PAGE  \* Arabic  \* MERGEFORMAT</w:instrText>
    </w:r>
    <w:r w:rsidRPr="00836395">
      <w:rPr>
        <w:rFonts w:ascii="Franklin Gothic Book" w:hAnsi="Franklin Gothic Book" w:cs="Arial"/>
        <w:b/>
        <w:bCs/>
        <w:color w:val="1F497D" w:themeColor="text2"/>
        <w:lang w:val="de-AT"/>
      </w:rPr>
      <w:fldChar w:fldCharType="separate"/>
    </w:r>
    <w:r w:rsidR="00013017" w:rsidRPr="00013017">
      <w:rPr>
        <w:rFonts w:ascii="Franklin Gothic Book" w:hAnsi="Franklin Gothic Book" w:cs="Arial"/>
        <w:b/>
        <w:bCs/>
        <w:noProof/>
        <w:color w:val="1F497D" w:themeColor="text2"/>
      </w:rPr>
      <w:t>9</w:t>
    </w:r>
    <w:r w:rsidRPr="00836395">
      <w:rPr>
        <w:rFonts w:ascii="Franklin Gothic Book" w:hAnsi="Franklin Gothic Book" w:cs="Arial"/>
        <w:b/>
        <w:bCs/>
        <w:color w:val="1F497D" w:themeColor="text2"/>
        <w:lang w:val="de-AT"/>
      </w:rPr>
      <w:fldChar w:fldCharType="end"/>
    </w:r>
    <w:r w:rsidRPr="00836395">
      <w:rPr>
        <w:rFonts w:ascii="Franklin Gothic Book" w:hAnsi="Franklin Gothic Book" w:cs="Arial"/>
        <w:color w:val="1F497D" w:themeColor="text2"/>
      </w:rPr>
      <w:t xml:space="preserve"> von </w:t>
    </w:r>
    <w:r w:rsidRPr="00836395">
      <w:rPr>
        <w:rFonts w:ascii="Franklin Gothic Book" w:hAnsi="Franklin Gothic Book" w:cs="Arial"/>
        <w:b/>
        <w:bCs/>
        <w:color w:val="1F497D" w:themeColor="text2"/>
        <w:lang w:val="de-AT"/>
      </w:rPr>
      <w:fldChar w:fldCharType="begin"/>
    </w:r>
    <w:r w:rsidRPr="00836395">
      <w:rPr>
        <w:rFonts w:ascii="Franklin Gothic Book" w:hAnsi="Franklin Gothic Book" w:cs="Arial"/>
        <w:b/>
        <w:bCs/>
        <w:color w:val="1F497D" w:themeColor="text2"/>
        <w:lang w:val="de-AT"/>
      </w:rPr>
      <w:instrText>NUMPAGES  \* Arabic  \* MERGEFORMAT</w:instrText>
    </w:r>
    <w:r w:rsidRPr="00836395">
      <w:rPr>
        <w:rFonts w:ascii="Franklin Gothic Book" w:hAnsi="Franklin Gothic Book" w:cs="Arial"/>
        <w:b/>
        <w:bCs/>
        <w:color w:val="1F497D" w:themeColor="text2"/>
        <w:lang w:val="de-AT"/>
      </w:rPr>
      <w:fldChar w:fldCharType="separate"/>
    </w:r>
    <w:r w:rsidR="00013017" w:rsidRPr="00013017">
      <w:rPr>
        <w:rFonts w:ascii="Franklin Gothic Book" w:hAnsi="Franklin Gothic Book" w:cs="Arial"/>
        <w:b/>
        <w:bCs/>
        <w:noProof/>
        <w:color w:val="1F497D" w:themeColor="text2"/>
      </w:rPr>
      <w:t>9</w:t>
    </w:r>
    <w:r w:rsidRPr="00836395">
      <w:rPr>
        <w:rFonts w:ascii="Franklin Gothic Book" w:hAnsi="Franklin Gothic Book" w:cs="Arial"/>
        <w:b/>
        <w:bCs/>
        <w:color w:val="1F497D" w:themeColor="text2"/>
        <w:lang w:val="de-AT"/>
      </w:rPr>
      <w:fldChar w:fldCharType="end"/>
    </w:r>
  </w:p>
  <w:p w:rsidR="008A74CD" w:rsidRPr="0084781D" w:rsidRDefault="008A74CD" w:rsidP="008A74CD">
    <w:pPr>
      <w:pStyle w:val="Kopfzeile"/>
      <w:rPr>
        <w:rFonts w:ascii="Franklin Gothic Book" w:hAnsi="Franklin Gothic Book" w:cs="Arial"/>
        <w:lang w:val="de-AT"/>
      </w:rPr>
    </w:pPr>
  </w:p>
  <w:p w:rsidR="008A74CD" w:rsidRPr="0084781D" w:rsidRDefault="008A74CD" w:rsidP="008A74CD">
    <w:pPr>
      <w:pStyle w:val="Kopfzeile"/>
      <w:rPr>
        <w:rFonts w:ascii="Franklin Gothic Book" w:hAnsi="Franklin Gothic Book" w:cs="Arial"/>
        <w:lang w:val="de-AT"/>
      </w:rPr>
    </w:pPr>
  </w:p>
  <w:p w:rsidR="008A74CD" w:rsidRDefault="008A74CD" w:rsidP="008A74CD">
    <w:pPr>
      <w:pStyle w:val="Kopfzeile"/>
    </w:pPr>
  </w:p>
  <w:p w:rsidR="008A74CD" w:rsidRDefault="008A74C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DE" w:rsidRDefault="007E32D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80413"/>
    <w:multiLevelType w:val="hybridMultilevel"/>
    <w:tmpl w:val="1010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FF"/>
    <w:rsid w:val="00013017"/>
    <w:rsid w:val="000623AF"/>
    <w:rsid w:val="00161FCC"/>
    <w:rsid w:val="001635A1"/>
    <w:rsid w:val="0017733B"/>
    <w:rsid w:val="00270F03"/>
    <w:rsid w:val="00284D14"/>
    <w:rsid w:val="003024C9"/>
    <w:rsid w:val="003718FE"/>
    <w:rsid w:val="003C0984"/>
    <w:rsid w:val="003E2EF5"/>
    <w:rsid w:val="004211F1"/>
    <w:rsid w:val="004A25FD"/>
    <w:rsid w:val="004B188B"/>
    <w:rsid w:val="004C2079"/>
    <w:rsid w:val="0060331B"/>
    <w:rsid w:val="006469FF"/>
    <w:rsid w:val="00651FE2"/>
    <w:rsid w:val="006A262B"/>
    <w:rsid w:val="006B52E9"/>
    <w:rsid w:val="006B64B8"/>
    <w:rsid w:val="00716777"/>
    <w:rsid w:val="007348C3"/>
    <w:rsid w:val="007D1251"/>
    <w:rsid w:val="007E32DE"/>
    <w:rsid w:val="00821B11"/>
    <w:rsid w:val="00836395"/>
    <w:rsid w:val="00842779"/>
    <w:rsid w:val="00845FD6"/>
    <w:rsid w:val="008A74CD"/>
    <w:rsid w:val="00971AA8"/>
    <w:rsid w:val="00973E9F"/>
    <w:rsid w:val="009A6E62"/>
    <w:rsid w:val="00AA444E"/>
    <w:rsid w:val="00B02953"/>
    <w:rsid w:val="00B87C33"/>
    <w:rsid w:val="00B90D73"/>
    <w:rsid w:val="00BB678E"/>
    <w:rsid w:val="00C22C3A"/>
    <w:rsid w:val="00C84E2E"/>
    <w:rsid w:val="00D15F00"/>
    <w:rsid w:val="00D3671C"/>
    <w:rsid w:val="00D516F5"/>
    <w:rsid w:val="00DC0CDF"/>
    <w:rsid w:val="00ED3BD9"/>
    <w:rsid w:val="00F85086"/>
    <w:rsid w:val="00F908DD"/>
    <w:rsid w:val="00FF5D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69FF"/>
  </w:style>
  <w:style w:type="paragraph" w:styleId="berschrift1">
    <w:name w:val="heading 1"/>
    <w:basedOn w:val="Standard"/>
    <w:next w:val="Standard"/>
    <w:link w:val="berschrift1Zchn"/>
    <w:uiPriority w:val="9"/>
    <w:qFormat/>
    <w:rsid w:val="006469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69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69F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69F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469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469FF"/>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6469FF"/>
    <w:pPr>
      <w:ind w:left="720"/>
      <w:contextualSpacing/>
    </w:pPr>
  </w:style>
  <w:style w:type="paragraph" w:styleId="Kopfzeile">
    <w:name w:val="header"/>
    <w:basedOn w:val="Standard"/>
    <w:link w:val="KopfzeileZchn"/>
    <w:uiPriority w:val="99"/>
    <w:unhideWhenUsed/>
    <w:rsid w:val="008A74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4CD"/>
  </w:style>
  <w:style w:type="paragraph" w:styleId="Fuzeile">
    <w:name w:val="footer"/>
    <w:basedOn w:val="Standard"/>
    <w:link w:val="FuzeileZchn"/>
    <w:uiPriority w:val="99"/>
    <w:unhideWhenUsed/>
    <w:rsid w:val="008A74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4CD"/>
  </w:style>
  <w:style w:type="table" w:styleId="Tabellenraster">
    <w:name w:val="Table Grid"/>
    <w:basedOn w:val="NormaleTabelle"/>
    <w:uiPriority w:val="59"/>
    <w:rsid w:val="008A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C22C3A"/>
    <w:pPr>
      <w:spacing w:after="0" w:line="240" w:lineRule="auto"/>
    </w:pPr>
  </w:style>
  <w:style w:type="character" w:customStyle="1" w:styleId="KeinLeerraumZchn">
    <w:name w:val="Kein Leerraum Zchn"/>
    <w:basedOn w:val="Absatz-Standardschriftart"/>
    <w:link w:val="KeinLeerraum"/>
    <w:uiPriority w:val="1"/>
    <w:rsid w:val="00C22C3A"/>
  </w:style>
  <w:style w:type="paragraph" w:styleId="Sprechblasentext">
    <w:name w:val="Balloon Text"/>
    <w:basedOn w:val="Standard"/>
    <w:link w:val="SprechblasentextZchn"/>
    <w:uiPriority w:val="99"/>
    <w:semiHidden/>
    <w:unhideWhenUsed/>
    <w:rsid w:val="00D516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6F5"/>
    <w:rPr>
      <w:rFonts w:ascii="Tahoma" w:hAnsi="Tahoma" w:cs="Tahoma"/>
      <w:sz w:val="16"/>
      <w:szCs w:val="16"/>
    </w:rPr>
  </w:style>
  <w:style w:type="character" w:styleId="Hyperlink">
    <w:name w:val="Hyperlink"/>
    <w:basedOn w:val="Absatz-Standardschriftart"/>
    <w:uiPriority w:val="99"/>
    <w:unhideWhenUsed/>
    <w:rsid w:val="008363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69FF"/>
  </w:style>
  <w:style w:type="paragraph" w:styleId="berschrift1">
    <w:name w:val="heading 1"/>
    <w:basedOn w:val="Standard"/>
    <w:next w:val="Standard"/>
    <w:link w:val="berschrift1Zchn"/>
    <w:uiPriority w:val="9"/>
    <w:qFormat/>
    <w:rsid w:val="006469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69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69F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469F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469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469FF"/>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6469FF"/>
    <w:pPr>
      <w:ind w:left="720"/>
      <w:contextualSpacing/>
    </w:pPr>
  </w:style>
  <w:style w:type="paragraph" w:styleId="Kopfzeile">
    <w:name w:val="header"/>
    <w:basedOn w:val="Standard"/>
    <w:link w:val="KopfzeileZchn"/>
    <w:uiPriority w:val="99"/>
    <w:unhideWhenUsed/>
    <w:rsid w:val="008A74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4CD"/>
  </w:style>
  <w:style w:type="paragraph" w:styleId="Fuzeile">
    <w:name w:val="footer"/>
    <w:basedOn w:val="Standard"/>
    <w:link w:val="FuzeileZchn"/>
    <w:uiPriority w:val="99"/>
    <w:unhideWhenUsed/>
    <w:rsid w:val="008A74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4CD"/>
  </w:style>
  <w:style w:type="table" w:styleId="Tabellenraster">
    <w:name w:val="Table Grid"/>
    <w:basedOn w:val="NormaleTabelle"/>
    <w:uiPriority w:val="59"/>
    <w:rsid w:val="008A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C22C3A"/>
    <w:pPr>
      <w:spacing w:after="0" w:line="240" w:lineRule="auto"/>
    </w:pPr>
  </w:style>
  <w:style w:type="character" w:customStyle="1" w:styleId="KeinLeerraumZchn">
    <w:name w:val="Kein Leerraum Zchn"/>
    <w:basedOn w:val="Absatz-Standardschriftart"/>
    <w:link w:val="KeinLeerraum"/>
    <w:uiPriority w:val="1"/>
    <w:rsid w:val="00C22C3A"/>
  </w:style>
  <w:style w:type="paragraph" w:styleId="Sprechblasentext">
    <w:name w:val="Balloon Text"/>
    <w:basedOn w:val="Standard"/>
    <w:link w:val="SprechblasentextZchn"/>
    <w:uiPriority w:val="99"/>
    <w:semiHidden/>
    <w:unhideWhenUsed/>
    <w:rsid w:val="00D516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6F5"/>
    <w:rPr>
      <w:rFonts w:ascii="Tahoma" w:hAnsi="Tahoma" w:cs="Tahoma"/>
      <w:sz w:val="16"/>
      <w:szCs w:val="16"/>
    </w:rPr>
  </w:style>
  <w:style w:type="character" w:styleId="Hyperlink">
    <w:name w:val="Hyperlink"/>
    <w:basedOn w:val="Absatz-Standardschriftart"/>
    <w:uiPriority w:val="99"/>
    <w:unhideWhenUsed/>
    <w:rsid w:val="008363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175814">
      <w:bodyDiv w:val="1"/>
      <w:marLeft w:val="0"/>
      <w:marRight w:val="0"/>
      <w:marTop w:val="0"/>
      <w:marBottom w:val="0"/>
      <w:divBdr>
        <w:top w:val="none" w:sz="0" w:space="0" w:color="auto"/>
        <w:left w:val="none" w:sz="0" w:space="0" w:color="auto"/>
        <w:bottom w:val="none" w:sz="0" w:space="0" w:color="auto"/>
        <w:right w:val="none" w:sz="0" w:space="0" w:color="auto"/>
      </w:divBdr>
    </w:div>
    <w:div w:id="187645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aferinternet.at/uploads/tx_simaterials/Flyer_Cybermobbing_01.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ferinternet.at/uploads/tx_simaterials/KJA_Broschuere_Mobbing.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saferinternet.at/uploads/tx_simaterials/Aktiv_gegen_Cyber_Mobbing_01.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EC201-2C70-4918-BE91-A91BD014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1632</Words>
  <Characters>10288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CYBERMOBBING</vt:lpstr>
    </vt:vector>
  </TitlesOfParts>
  <Company>Video 03</Company>
  <LinksUpToDate>false</LinksUpToDate>
  <CharactersWithSpaces>11897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CYBERMOBBING</dc:title>
  <dc:subject>Sekundarstufe II (14- bis 19-Jährige)</dc:subject>
  <dc:creator>Nagel</dc:creator>
  <cp:lastModifiedBy>Ziegelwagner Sonja</cp:lastModifiedBy>
  <cp:revision>17</cp:revision>
  <dcterms:created xsi:type="dcterms:W3CDTF">2017-08-02T09:54:00Z</dcterms:created>
  <dcterms:modified xsi:type="dcterms:W3CDTF">2017-09-22T11:36:00Z</dcterms:modified>
</cp:coreProperties>
</file>